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217" w:rsidRPr="00CA62BD" w:rsidRDefault="001E3217" w:rsidP="001E3217">
      <w:pPr>
        <w:jc w:val="center"/>
        <w:rPr>
          <w:b/>
          <w:caps/>
          <w:sz w:val="22"/>
          <w:szCs w:val="22"/>
        </w:rPr>
      </w:pPr>
      <w:r w:rsidRPr="00CA62BD">
        <w:rPr>
          <w:b/>
          <w:caps/>
          <w:sz w:val="22"/>
          <w:szCs w:val="22"/>
        </w:rPr>
        <w:t xml:space="preserve">¶ </w:t>
      </w:r>
      <w:r w:rsidRPr="00CA62BD">
        <w:rPr>
          <w:sz w:val="22"/>
          <w:szCs w:val="22"/>
        </w:rPr>
        <w:t xml:space="preserve">(11 </w:t>
      </w:r>
      <w:proofErr w:type="spellStart"/>
      <w:r w:rsidRPr="00CA62BD">
        <w:rPr>
          <w:sz w:val="22"/>
          <w:szCs w:val="22"/>
        </w:rPr>
        <w:t>pt</w:t>
      </w:r>
      <w:proofErr w:type="spellEnd"/>
      <w:r w:rsidRPr="00CA62BD">
        <w:rPr>
          <w:sz w:val="22"/>
          <w:szCs w:val="22"/>
        </w:rPr>
        <w:t>)</w:t>
      </w:r>
    </w:p>
    <w:p w:rsidR="001E3217" w:rsidRPr="00CA62BD" w:rsidRDefault="001E3217" w:rsidP="001E3217">
      <w:pPr>
        <w:jc w:val="center"/>
        <w:rPr>
          <w:b/>
          <w:caps/>
          <w:color w:val="000000"/>
          <w:sz w:val="22"/>
          <w:szCs w:val="22"/>
        </w:rPr>
      </w:pPr>
      <w:r w:rsidRPr="00CA62BD">
        <w:rPr>
          <w:b/>
          <w:caps/>
          <w:color w:val="000000"/>
          <w:sz w:val="22"/>
          <w:szCs w:val="22"/>
        </w:rPr>
        <w:t xml:space="preserve">¶ </w:t>
      </w:r>
      <w:r w:rsidRPr="00CA62BD">
        <w:rPr>
          <w:color w:val="000000"/>
          <w:sz w:val="22"/>
          <w:szCs w:val="22"/>
        </w:rPr>
        <w:t xml:space="preserve">(11 </w:t>
      </w:r>
      <w:proofErr w:type="spellStart"/>
      <w:r w:rsidRPr="00CA62BD">
        <w:rPr>
          <w:color w:val="000000"/>
          <w:sz w:val="22"/>
          <w:szCs w:val="22"/>
        </w:rPr>
        <w:t>pt</w:t>
      </w:r>
      <w:proofErr w:type="spellEnd"/>
      <w:r w:rsidRPr="00CA62BD">
        <w:rPr>
          <w:color w:val="000000"/>
          <w:sz w:val="22"/>
          <w:szCs w:val="22"/>
        </w:rPr>
        <w:t>)</w:t>
      </w:r>
    </w:p>
    <w:p w:rsidR="001E3217" w:rsidRPr="00CA62BD" w:rsidRDefault="001E3217" w:rsidP="001E3217">
      <w:pPr>
        <w:jc w:val="center"/>
        <w:rPr>
          <w:b/>
          <w:caps/>
          <w:sz w:val="22"/>
          <w:szCs w:val="22"/>
        </w:rPr>
      </w:pPr>
      <w:r w:rsidRPr="00CA62BD">
        <w:rPr>
          <w:b/>
          <w:caps/>
          <w:sz w:val="22"/>
          <w:szCs w:val="22"/>
        </w:rPr>
        <w:t xml:space="preserve">¶ </w:t>
      </w:r>
      <w:r w:rsidRPr="00CA62BD">
        <w:rPr>
          <w:sz w:val="22"/>
          <w:szCs w:val="22"/>
        </w:rPr>
        <w:t xml:space="preserve">(11 </w:t>
      </w:r>
      <w:proofErr w:type="spellStart"/>
      <w:r w:rsidRPr="00CA62BD">
        <w:rPr>
          <w:sz w:val="22"/>
          <w:szCs w:val="22"/>
        </w:rPr>
        <w:t>pt</w:t>
      </w:r>
      <w:proofErr w:type="spellEnd"/>
      <w:r w:rsidRPr="00CA62BD">
        <w:rPr>
          <w:sz w:val="22"/>
          <w:szCs w:val="22"/>
        </w:rPr>
        <w:t>)</w:t>
      </w:r>
    </w:p>
    <w:p w:rsidR="001E3217" w:rsidRPr="00CA62BD" w:rsidRDefault="001E3217" w:rsidP="001E3217">
      <w:pPr>
        <w:jc w:val="center"/>
        <w:rPr>
          <w:b/>
          <w:caps/>
          <w:sz w:val="22"/>
          <w:szCs w:val="22"/>
        </w:rPr>
      </w:pPr>
      <w:r w:rsidRPr="00CA62BD">
        <w:rPr>
          <w:b/>
          <w:caps/>
          <w:sz w:val="22"/>
          <w:szCs w:val="22"/>
        </w:rPr>
        <w:t xml:space="preserve">¶ </w:t>
      </w:r>
      <w:r w:rsidRPr="00CA62BD">
        <w:rPr>
          <w:sz w:val="22"/>
          <w:szCs w:val="22"/>
        </w:rPr>
        <w:t xml:space="preserve">(11 </w:t>
      </w:r>
      <w:proofErr w:type="spellStart"/>
      <w:r w:rsidRPr="00CA62BD">
        <w:rPr>
          <w:sz w:val="22"/>
          <w:szCs w:val="22"/>
        </w:rPr>
        <w:t>pt</w:t>
      </w:r>
      <w:proofErr w:type="spellEnd"/>
      <w:r w:rsidRPr="00CA62BD">
        <w:rPr>
          <w:sz w:val="22"/>
          <w:szCs w:val="22"/>
        </w:rPr>
        <w:t>)</w:t>
      </w:r>
    </w:p>
    <w:p w:rsidR="001E3217" w:rsidRPr="00CE20E3" w:rsidRDefault="001E3217" w:rsidP="001E3217">
      <w:pPr>
        <w:jc w:val="center"/>
        <w:rPr>
          <w:b/>
        </w:rPr>
      </w:pPr>
      <w:r w:rsidRPr="00CE20E3">
        <w:rPr>
          <w:b/>
        </w:rPr>
        <w:t>THE TITLE OF THE PAPER</w:t>
      </w:r>
      <w:r w:rsidR="00EB3983">
        <w:rPr>
          <w:b/>
        </w:rPr>
        <w:t xml:space="preserve"> (</w:t>
      </w:r>
      <w:r w:rsidR="00EB3983" w:rsidRPr="00CE20E3">
        <w:rPr>
          <w:b/>
          <w:sz w:val="22"/>
          <w:szCs w:val="22"/>
        </w:rPr>
        <w:t>1</w:t>
      </w:r>
      <w:r w:rsidR="00EB3983">
        <w:rPr>
          <w:b/>
          <w:sz w:val="22"/>
          <w:szCs w:val="22"/>
        </w:rPr>
        <w:t>2</w:t>
      </w:r>
      <w:r w:rsidR="00EB3983" w:rsidRPr="00EB3983">
        <w:rPr>
          <w:b/>
          <w:sz w:val="22"/>
          <w:szCs w:val="22"/>
        </w:rPr>
        <w:t xml:space="preserve"> </w:t>
      </w:r>
      <w:proofErr w:type="spellStart"/>
      <w:r w:rsidR="00EB3983" w:rsidRPr="00CE20E3">
        <w:rPr>
          <w:b/>
          <w:sz w:val="22"/>
          <w:szCs w:val="22"/>
        </w:rPr>
        <w:t>pt</w:t>
      </w:r>
      <w:proofErr w:type="spellEnd"/>
      <w:r w:rsidR="00EB3983" w:rsidRPr="00CE20E3">
        <w:rPr>
          <w:b/>
          <w:sz w:val="22"/>
          <w:szCs w:val="22"/>
        </w:rPr>
        <w:t xml:space="preserve"> bold</w:t>
      </w:r>
      <w:r w:rsidR="00EB3983">
        <w:rPr>
          <w:b/>
          <w:sz w:val="22"/>
          <w:szCs w:val="22"/>
        </w:rPr>
        <w:t xml:space="preserve"> capital letters</w:t>
      </w:r>
      <w:r w:rsidR="00EB3983">
        <w:rPr>
          <w:b/>
        </w:rPr>
        <w:t>)</w:t>
      </w:r>
    </w:p>
    <w:p w:rsidR="001E3217" w:rsidRPr="00CA62BD" w:rsidRDefault="001E3217" w:rsidP="001E3217">
      <w:pPr>
        <w:jc w:val="center"/>
        <w:rPr>
          <w:b/>
          <w:caps/>
          <w:sz w:val="22"/>
          <w:szCs w:val="22"/>
        </w:rPr>
      </w:pPr>
      <w:r w:rsidRPr="00CA62BD">
        <w:rPr>
          <w:b/>
          <w:caps/>
          <w:sz w:val="22"/>
          <w:szCs w:val="22"/>
        </w:rPr>
        <w:t xml:space="preserve">¶ </w:t>
      </w:r>
      <w:r w:rsidRPr="00CA62BD">
        <w:rPr>
          <w:sz w:val="22"/>
          <w:szCs w:val="22"/>
        </w:rPr>
        <w:t xml:space="preserve">(11 </w:t>
      </w:r>
      <w:proofErr w:type="spellStart"/>
      <w:r w:rsidRPr="00CA62BD">
        <w:rPr>
          <w:sz w:val="22"/>
          <w:szCs w:val="22"/>
        </w:rPr>
        <w:t>pt</w:t>
      </w:r>
      <w:proofErr w:type="spellEnd"/>
      <w:r w:rsidRPr="00CA62BD">
        <w:rPr>
          <w:sz w:val="22"/>
          <w:szCs w:val="22"/>
        </w:rPr>
        <w:t>)</w:t>
      </w:r>
    </w:p>
    <w:p w:rsidR="001E3217" w:rsidRPr="00CE20E3" w:rsidRDefault="001E3217" w:rsidP="001E3217">
      <w:pPr>
        <w:jc w:val="center"/>
        <w:rPr>
          <w:b/>
          <w:sz w:val="22"/>
          <w:szCs w:val="22"/>
        </w:rPr>
      </w:pPr>
      <w:r w:rsidRPr="00CE20E3">
        <w:rPr>
          <w:b/>
          <w:sz w:val="22"/>
          <w:szCs w:val="22"/>
        </w:rPr>
        <w:t>Name Surname</w:t>
      </w:r>
      <w:r w:rsidRPr="00CE20E3">
        <w:rPr>
          <w:b/>
          <w:sz w:val="22"/>
          <w:szCs w:val="22"/>
          <w:vertAlign w:val="superscript"/>
        </w:rPr>
        <w:t>1</w:t>
      </w:r>
      <w:r w:rsidRPr="00CE20E3">
        <w:rPr>
          <w:b/>
          <w:sz w:val="22"/>
          <w:szCs w:val="22"/>
        </w:rPr>
        <w:t>, First Name Surname</w:t>
      </w:r>
      <w:r w:rsidRPr="00CE20E3">
        <w:rPr>
          <w:b/>
          <w:sz w:val="22"/>
          <w:szCs w:val="22"/>
          <w:vertAlign w:val="superscript"/>
        </w:rPr>
        <w:t xml:space="preserve"> 1</w:t>
      </w:r>
      <w:r w:rsidRPr="00CE20E3">
        <w:rPr>
          <w:b/>
          <w:sz w:val="22"/>
          <w:szCs w:val="22"/>
        </w:rPr>
        <w:t xml:space="preserve"> &amp; First Name Surname</w:t>
      </w:r>
      <w:r w:rsidRPr="00CE20E3">
        <w:rPr>
          <w:b/>
          <w:sz w:val="22"/>
          <w:szCs w:val="22"/>
          <w:vertAlign w:val="superscript"/>
        </w:rPr>
        <w:t xml:space="preserve"> 2</w:t>
      </w:r>
      <w:r w:rsidRPr="00CE20E3">
        <w:rPr>
          <w:b/>
          <w:sz w:val="22"/>
          <w:szCs w:val="22"/>
        </w:rPr>
        <w:t xml:space="preserve"> (1</w:t>
      </w:r>
      <w:r w:rsidR="00CE20E3" w:rsidRPr="00CE20E3">
        <w:rPr>
          <w:b/>
          <w:sz w:val="22"/>
          <w:szCs w:val="22"/>
        </w:rPr>
        <w:t>1</w:t>
      </w:r>
      <w:r w:rsidRPr="00CE20E3">
        <w:rPr>
          <w:b/>
          <w:sz w:val="22"/>
          <w:szCs w:val="22"/>
        </w:rPr>
        <w:t xml:space="preserve"> </w:t>
      </w:r>
      <w:proofErr w:type="spellStart"/>
      <w:r w:rsidRPr="00CE20E3">
        <w:rPr>
          <w:b/>
          <w:sz w:val="22"/>
          <w:szCs w:val="22"/>
        </w:rPr>
        <w:t>pt</w:t>
      </w:r>
      <w:proofErr w:type="spellEnd"/>
      <w:r w:rsidRPr="00CE20E3">
        <w:rPr>
          <w:b/>
          <w:sz w:val="22"/>
          <w:szCs w:val="22"/>
        </w:rPr>
        <w:t xml:space="preserve"> bold)</w:t>
      </w:r>
    </w:p>
    <w:p w:rsidR="001E3217" w:rsidRPr="00CA62BD" w:rsidRDefault="001E3217" w:rsidP="001E3217">
      <w:pPr>
        <w:jc w:val="center"/>
        <w:rPr>
          <w:sz w:val="22"/>
          <w:szCs w:val="22"/>
        </w:rPr>
      </w:pPr>
      <w:r w:rsidRPr="00CA62BD">
        <w:rPr>
          <w:sz w:val="22"/>
          <w:szCs w:val="22"/>
        </w:rPr>
        <w:t xml:space="preserve">¶ (11 </w:t>
      </w:r>
      <w:proofErr w:type="spellStart"/>
      <w:r w:rsidRPr="00CA62BD">
        <w:rPr>
          <w:sz w:val="22"/>
          <w:szCs w:val="22"/>
        </w:rPr>
        <w:t>pt</w:t>
      </w:r>
      <w:proofErr w:type="spellEnd"/>
      <w:r w:rsidRPr="00CA62BD">
        <w:rPr>
          <w:sz w:val="22"/>
          <w:szCs w:val="22"/>
        </w:rPr>
        <w:t>)</w:t>
      </w:r>
    </w:p>
    <w:p w:rsidR="001E3217" w:rsidRDefault="001E3217" w:rsidP="001E3217">
      <w:pPr>
        <w:jc w:val="center"/>
        <w:rPr>
          <w:sz w:val="20"/>
        </w:rPr>
      </w:pPr>
      <w:r>
        <w:rPr>
          <w:sz w:val="20"/>
          <w:vertAlign w:val="superscript"/>
        </w:rPr>
        <w:t>1</w:t>
      </w:r>
      <w:r>
        <w:rPr>
          <w:sz w:val="20"/>
        </w:rPr>
        <w:t xml:space="preserve">Constanta Maritime University, Faculty of Naval Electro-Mechanics, 104 </w:t>
      </w:r>
      <w:proofErr w:type="spellStart"/>
      <w:r>
        <w:rPr>
          <w:sz w:val="20"/>
        </w:rPr>
        <w:t>Mircea</w:t>
      </w:r>
      <w:proofErr w:type="spellEnd"/>
      <w:r>
        <w:rPr>
          <w:sz w:val="20"/>
        </w:rPr>
        <w:t xml:space="preserve"> </w:t>
      </w:r>
      <w:proofErr w:type="spellStart"/>
      <w:r>
        <w:rPr>
          <w:sz w:val="20"/>
        </w:rPr>
        <w:t>cel</w:t>
      </w:r>
      <w:proofErr w:type="spellEnd"/>
      <w:r>
        <w:rPr>
          <w:sz w:val="20"/>
        </w:rPr>
        <w:t xml:space="preserve"> </w:t>
      </w:r>
      <w:proofErr w:type="spellStart"/>
      <w:r>
        <w:rPr>
          <w:sz w:val="20"/>
        </w:rPr>
        <w:t>Batran</w:t>
      </w:r>
      <w:proofErr w:type="spellEnd"/>
      <w:r>
        <w:rPr>
          <w:sz w:val="20"/>
        </w:rPr>
        <w:t xml:space="preserve"> Street, 900663, Constanta, Romania,</w:t>
      </w:r>
      <w:r w:rsidR="00024911">
        <w:rPr>
          <w:sz w:val="20"/>
        </w:rPr>
        <w:t xml:space="preserve"> ORCID ID</w:t>
      </w:r>
      <w:proofErr w:type="gramStart"/>
      <w:r w:rsidR="00024911">
        <w:rPr>
          <w:sz w:val="20"/>
        </w:rPr>
        <w:t xml:space="preserve">, </w:t>
      </w:r>
      <w:r>
        <w:rPr>
          <w:sz w:val="20"/>
        </w:rPr>
        <w:t xml:space="preserve"> e</w:t>
      </w:r>
      <w:proofErr w:type="gramEnd"/>
      <w:r>
        <w:rPr>
          <w:color w:val="000000"/>
          <w:sz w:val="20"/>
        </w:rPr>
        <w:t xml:space="preserve">-mail </w:t>
      </w:r>
      <w:proofErr w:type="spellStart"/>
      <w:r>
        <w:rPr>
          <w:color w:val="000000"/>
          <w:sz w:val="20"/>
        </w:rPr>
        <w:t>address:xxxx@yyyy</w:t>
      </w:r>
      <w:proofErr w:type="spellEnd"/>
    </w:p>
    <w:p w:rsidR="00024911" w:rsidRDefault="001E3217" w:rsidP="001E3217">
      <w:pPr>
        <w:jc w:val="center"/>
        <w:rPr>
          <w:sz w:val="20"/>
        </w:rPr>
      </w:pPr>
      <w:r>
        <w:rPr>
          <w:sz w:val="20"/>
          <w:vertAlign w:val="superscript"/>
        </w:rPr>
        <w:t>21</w:t>
      </w:r>
      <w:r>
        <w:rPr>
          <w:sz w:val="20"/>
        </w:rPr>
        <w:t>Constanta “</w:t>
      </w:r>
      <w:proofErr w:type="spellStart"/>
      <w:r>
        <w:rPr>
          <w:sz w:val="20"/>
        </w:rPr>
        <w:t>Ovidius</w:t>
      </w:r>
      <w:proofErr w:type="spellEnd"/>
      <w:r>
        <w:rPr>
          <w:sz w:val="20"/>
        </w:rPr>
        <w:t xml:space="preserve">” University, Faculty </w:t>
      </w:r>
      <w:proofErr w:type="gramStart"/>
      <w:r>
        <w:rPr>
          <w:sz w:val="20"/>
        </w:rPr>
        <w:t>of  Natural</w:t>
      </w:r>
      <w:proofErr w:type="gramEnd"/>
      <w:r>
        <w:rPr>
          <w:sz w:val="20"/>
        </w:rPr>
        <w:t xml:space="preserve"> Sciences, 132,  </w:t>
      </w:r>
      <w:proofErr w:type="spellStart"/>
      <w:r>
        <w:rPr>
          <w:sz w:val="20"/>
        </w:rPr>
        <w:t>Mamaia</w:t>
      </w:r>
      <w:proofErr w:type="spellEnd"/>
      <w:r>
        <w:rPr>
          <w:sz w:val="20"/>
        </w:rPr>
        <w:t xml:space="preserve"> Street, 900721, Constanta, Romania, </w:t>
      </w:r>
    </w:p>
    <w:p w:rsidR="001E3217" w:rsidRDefault="00024911" w:rsidP="001E3217">
      <w:pPr>
        <w:jc w:val="center"/>
        <w:rPr>
          <w:sz w:val="20"/>
        </w:rPr>
      </w:pPr>
      <w:r>
        <w:rPr>
          <w:sz w:val="20"/>
        </w:rPr>
        <w:t xml:space="preserve">ORCID ID, </w:t>
      </w:r>
      <w:r w:rsidR="001E3217">
        <w:rPr>
          <w:sz w:val="20"/>
        </w:rPr>
        <w:t>e</w:t>
      </w:r>
      <w:r w:rsidR="001E3217">
        <w:rPr>
          <w:color w:val="000000"/>
          <w:sz w:val="20"/>
        </w:rPr>
        <w:t xml:space="preserve">-mail </w:t>
      </w:r>
      <w:proofErr w:type="spellStart"/>
      <w:r w:rsidR="001E3217">
        <w:rPr>
          <w:color w:val="000000"/>
          <w:sz w:val="20"/>
        </w:rPr>
        <w:t>address:xxxx@yyyy</w:t>
      </w:r>
      <w:proofErr w:type="spellEnd"/>
    </w:p>
    <w:p w:rsidR="001E3217" w:rsidRDefault="001E3217" w:rsidP="001E3217">
      <w:pPr>
        <w:jc w:val="center"/>
        <w:rPr>
          <w:sz w:val="20"/>
        </w:rPr>
      </w:pPr>
      <w:r>
        <w:rPr>
          <w:sz w:val="20"/>
        </w:rPr>
        <w:t xml:space="preserve"> (</w:t>
      </w:r>
      <w:smartTag w:uri="urn:schemas-microsoft-com:office:smarttags" w:element="metricconverter">
        <w:smartTagPr>
          <w:attr w:name="ProductID" w:val="10 pt"/>
        </w:smartTagPr>
        <w:r>
          <w:rPr>
            <w:sz w:val="20"/>
          </w:rPr>
          <w:t xml:space="preserve">10 </w:t>
        </w:r>
        <w:proofErr w:type="spellStart"/>
        <w:r>
          <w:rPr>
            <w:sz w:val="20"/>
          </w:rPr>
          <w:t>pt</w:t>
        </w:r>
      </w:smartTag>
      <w:proofErr w:type="spellEnd"/>
      <w:r>
        <w:rPr>
          <w:sz w:val="20"/>
        </w:rPr>
        <w:t>)</w:t>
      </w:r>
    </w:p>
    <w:p w:rsidR="001E3217" w:rsidRPr="00CA62BD" w:rsidRDefault="001E3217" w:rsidP="001E3217">
      <w:pPr>
        <w:jc w:val="center"/>
        <w:rPr>
          <w:sz w:val="22"/>
          <w:szCs w:val="22"/>
        </w:rPr>
      </w:pPr>
      <w:r w:rsidRPr="00CA62BD">
        <w:rPr>
          <w:sz w:val="22"/>
          <w:szCs w:val="22"/>
        </w:rPr>
        <w:t xml:space="preserve">¶ (11 </w:t>
      </w:r>
      <w:proofErr w:type="spellStart"/>
      <w:r w:rsidRPr="00CA62BD">
        <w:rPr>
          <w:sz w:val="22"/>
          <w:szCs w:val="22"/>
        </w:rPr>
        <w:t>pt</w:t>
      </w:r>
      <w:proofErr w:type="spellEnd"/>
      <w:r w:rsidRPr="00CA62BD">
        <w:rPr>
          <w:sz w:val="22"/>
          <w:szCs w:val="22"/>
        </w:rPr>
        <w:t>)</w:t>
      </w:r>
    </w:p>
    <w:p w:rsidR="001E3217" w:rsidRPr="00CA62BD" w:rsidRDefault="001E3217" w:rsidP="001E3217">
      <w:pPr>
        <w:jc w:val="center"/>
        <w:rPr>
          <w:sz w:val="22"/>
          <w:szCs w:val="22"/>
        </w:rPr>
      </w:pPr>
      <w:r w:rsidRPr="00CA62BD">
        <w:rPr>
          <w:sz w:val="22"/>
          <w:szCs w:val="22"/>
        </w:rPr>
        <w:t xml:space="preserve">¶ (11 </w:t>
      </w:r>
      <w:proofErr w:type="spellStart"/>
      <w:r w:rsidRPr="00CA62BD">
        <w:rPr>
          <w:sz w:val="22"/>
          <w:szCs w:val="22"/>
        </w:rPr>
        <w:t>pt</w:t>
      </w:r>
      <w:proofErr w:type="spellEnd"/>
      <w:r w:rsidRPr="00CA62BD">
        <w:rPr>
          <w:sz w:val="22"/>
          <w:szCs w:val="22"/>
        </w:rPr>
        <w:t>)</w:t>
      </w:r>
    </w:p>
    <w:p w:rsidR="001E3217" w:rsidRDefault="001E3217" w:rsidP="001E3217">
      <w:pPr>
        <w:jc w:val="both"/>
        <w:rPr>
          <w:sz w:val="20"/>
        </w:rPr>
      </w:pPr>
      <w:r w:rsidRPr="00A80F11">
        <w:rPr>
          <w:b/>
          <w:i/>
          <w:sz w:val="20"/>
        </w:rPr>
        <w:t>Abstract</w:t>
      </w:r>
      <w:r>
        <w:rPr>
          <w:b/>
          <w:i/>
          <w:sz w:val="20"/>
        </w:rPr>
        <w:t xml:space="preserve">  </w:t>
      </w:r>
      <w:r w:rsidRPr="00B504F6">
        <w:rPr>
          <w:b/>
          <w:i/>
          <w:sz w:val="20"/>
        </w:rPr>
        <w:t>(TNR 10pt, bold, italic):</w:t>
      </w:r>
      <w:r w:rsidRPr="00A80F11">
        <w:rPr>
          <w:b/>
          <w:i/>
          <w:sz w:val="20"/>
        </w:rPr>
        <w:t xml:space="preserve"> </w:t>
      </w:r>
      <w:r w:rsidRPr="00A80F11">
        <w:rPr>
          <w:sz w:val="20"/>
        </w:rPr>
        <w:t xml:space="preserve">Abstract </w:t>
      </w:r>
      <w:r>
        <w:rPr>
          <w:sz w:val="20"/>
        </w:rPr>
        <w:t>length must be between 150</w:t>
      </w:r>
      <w:r w:rsidRPr="00A80F11">
        <w:rPr>
          <w:sz w:val="20"/>
        </w:rPr>
        <w:t>-</w:t>
      </w:r>
      <w:r>
        <w:rPr>
          <w:sz w:val="20"/>
        </w:rPr>
        <w:t>300</w:t>
      </w:r>
      <w:r w:rsidRPr="00A80F11">
        <w:rPr>
          <w:sz w:val="20"/>
        </w:rPr>
        <w:t xml:space="preserve"> words (10pt</w:t>
      </w:r>
      <w:r>
        <w:rPr>
          <w:sz w:val="20"/>
        </w:rPr>
        <w:t xml:space="preserve">). The main sentences of the abstract must present the following aspects: placing the work in context; the purpose of the work; research, methodology; results; conclusions. Please use </w:t>
      </w:r>
      <w:r w:rsidRPr="006E3D73">
        <w:rPr>
          <w:b/>
          <w:sz w:val="20"/>
        </w:rPr>
        <w:t>second-</w:t>
      </w:r>
      <w:proofErr w:type="spellStart"/>
      <w:r w:rsidRPr="00BA6781">
        <w:rPr>
          <w:b/>
          <w:sz w:val="20"/>
        </w:rPr>
        <w:t>name_</w:t>
      </w:r>
      <w:r>
        <w:rPr>
          <w:b/>
          <w:sz w:val="20"/>
        </w:rPr>
        <w:t>first</w:t>
      </w:r>
      <w:proofErr w:type="spellEnd"/>
      <w:r w:rsidRPr="00BA6781">
        <w:rPr>
          <w:b/>
          <w:sz w:val="20"/>
        </w:rPr>
        <w:t>-name</w:t>
      </w:r>
      <w:r>
        <w:rPr>
          <w:sz w:val="20"/>
        </w:rPr>
        <w:t>-A</w:t>
      </w:r>
      <w:r>
        <w:rPr>
          <w:b/>
          <w:sz w:val="20"/>
        </w:rPr>
        <w:t>bstract</w:t>
      </w:r>
      <w:r>
        <w:rPr>
          <w:sz w:val="20"/>
        </w:rPr>
        <w:t xml:space="preserve"> for correspondence.</w:t>
      </w:r>
    </w:p>
    <w:p w:rsidR="001E3217" w:rsidRDefault="001E3217" w:rsidP="001E3217">
      <w:pPr>
        <w:jc w:val="both"/>
        <w:rPr>
          <w:sz w:val="20"/>
        </w:rPr>
      </w:pPr>
      <w:r w:rsidRPr="00A80F11">
        <w:rPr>
          <w:b/>
          <w:i/>
          <w:sz w:val="20"/>
        </w:rPr>
        <w:t>Key words</w:t>
      </w:r>
      <w:r>
        <w:rPr>
          <w:b/>
          <w:i/>
          <w:sz w:val="20"/>
        </w:rPr>
        <w:t xml:space="preserve"> (TNR 10pt, bold, italic)</w:t>
      </w:r>
      <w:r w:rsidRPr="00A80F11">
        <w:rPr>
          <w:b/>
          <w:i/>
          <w:sz w:val="20"/>
        </w:rPr>
        <w:t>:</w:t>
      </w:r>
      <w:r w:rsidRPr="00A80F11">
        <w:rPr>
          <w:i/>
          <w:sz w:val="20"/>
        </w:rPr>
        <w:t xml:space="preserve"> </w:t>
      </w:r>
      <w:r>
        <w:t>T</w:t>
      </w:r>
      <w:r w:rsidRPr="00E24E8E">
        <w:rPr>
          <w:sz w:val="20"/>
        </w:rPr>
        <w:t>he author shall provide up to 5</w:t>
      </w:r>
      <w:r>
        <w:rPr>
          <w:sz w:val="20"/>
        </w:rPr>
        <w:t>-6</w:t>
      </w:r>
      <w:r w:rsidRPr="00E24E8E">
        <w:rPr>
          <w:sz w:val="20"/>
        </w:rPr>
        <w:t xml:space="preserve"> keywords (in alphabetical order) to help identify</w:t>
      </w:r>
      <w:r>
        <w:rPr>
          <w:sz w:val="20"/>
        </w:rPr>
        <w:t xml:space="preserve"> the major topics of the paper </w:t>
      </w:r>
      <w:r w:rsidRPr="00A80F11">
        <w:rPr>
          <w:sz w:val="20"/>
        </w:rPr>
        <w:t>(</w:t>
      </w:r>
      <w:smartTag w:uri="urn:schemas-microsoft-com:office:smarttags" w:element="metricconverter">
        <w:smartTagPr>
          <w:attr w:name="ProductID" w:val="10 pt"/>
        </w:smartTagPr>
        <w:r w:rsidRPr="00A80F11">
          <w:rPr>
            <w:sz w:val="20"/>
          </w:rPr>
          <w:t xml:space="preserve">10 </w:t>
        </w:r>
        <w:proofErr w:type="spellStart"/>
        <w:r w:rsidRPr="00A80F11">
          <w:rPr>
            <w:sz w:val="20"/>
          </w:rPr>
          <w:t>pt</w:t>
        </w:r>
      </w:smartTag>
      <w:proofErr w:type="spellEnd"/>
      <w:r w:rsidRPr="00A80F11">
        <w:rPr>
          <w:sz w:val="20"/>
        </w:rPr>
        <w:t>).</w:t>
      </w:r>
    </w:p>
    <w:p w:rsidR="001E3217" w:rsidRPr="00973356" w:rsidRDefault="001E3217" w:rsidP="001E3217">
      <w:pPr>
        <w:jc w:val="both"/>
        <w:rPr>
          <w:b/>
          <w:sz w:val="28"/>
          <w:szCs w:val="28"/>
        </w:rPr>
      </w:pPr>
    </w:p>
    <w:p w:rsidR="001E3217" w:rsidRPr="00EA5707" w:rsidRDefault="001E3217" w:rsidP="001E3217">
      <w:pPr>
        <w:pStyle w:val="BRCEEAbstract"/>
        <w:spacing w:before="0" w:after="0"/>
      </w:pPr>
      <w:r w:rsidRPr="00F64796">
        <w:rPr>
          <w:highlight w:val="yellow"/>
        </w:rPr>
        <w:t>[SECTION BREAK INSERTED HERE BEFORE 2 COLUMS]</w:t>
      </w:r>
    </w:p>
    <w:p w:rsidR="001E3217" w:rsidRPr="00846E3D" w:rsidRDefault="001E3217" w:rsidP="001E3217">
      <w:pPr>
        <w:sectPr w:rsidR="001E3217" w:rsidRPr="00846E3D" w:rsidSect="001E3217">
          <w:headerReference w:type="default" r:id="rId8"/>
          <w:footerReference w:type="default" r:id="rId9"/>
          <w:pgSz w:w="11907" w:h="16840" w:code="9"/>
          <w:pgMar w:top="1134" w:right="1134" w:bottom="1134" w:left="1134" w:header="454" w:footer="397" w:gutter="0"/>
          <w:cols w:space="720"/>
          <w:docGrid w:linePitch="326"/>
        </w:sectPr>
      </w:pPr>
    </w:p>
    <w:p w:rsidR="001E3217" w:rsidRPr="001D0640" w:rsidRDefault="001E3217" w:rsidP="001E3217">
      <w:pPr>
        <w:rPr>
          <w:b/>
          <w:sz w:val="20"/>
          <w:szCs w:val="20"/>
        </w:rPr>
      </w:pPr>
      <w:r>
        <w:rPr>
          <w:b/>
          <w:sz w:val="20"/>
          <w:szCs w:val="20"/>
        </w:rPr>
        <w:lastRenderedPageBreak/>
        <w:t>1.</w:t>
      </w:r>
      <w:r>
        <w:rPr>
          <w:b/>
          <w:sz w:val="20"/>
          <w:szCs w:val="20"/>
        </w:rPr>
        <w:tab/>
      </w:r>
      <w:r w:rsidRPr="001D0640">
        <w:rPr>
          <w:b/>
          <w:sz w:val="20"/>
          <w:szCs w:val="20"/>
        </w:rPr>
        <w:t>INTRODUCTION</w:t>
      </w:r>
    </w:p>
    <w:p w:rsidR="001E3217" w:rsidRPr="00821927" w:rsidRDefault="001E3217" w:rsidP="001E3217">
      <w:pPr>
        <w:jc w:val="both"/>
        <w:rPr>
          <w:sz w:val="20"/>
          <w:szCs w:val="20"/>
        </w:rPr>
      </w:pPr>
    </w:p>
    <w:p w:rsidR="001E3217" w:rsidRPr="001D0640" w:rsidRDefault="001E3217" w:rsidP="001E3217">
      <w:pPr>
        <w:ind w:firstLine="397"/>
        <w:jc w:val="both"/>
        <w:rPr>
          <w:sz w:val="20"/>
          <w:szCs w:val="20"/>
        </w:rPr>
      </w:pPr>
      <w:r w:rsidRPr="001D0640">
        <w:rPr>
          <w:sz w:val="20"/>
          <w:szCs w:val="20"/>
        </w:rPr>
        <w:t xml:space="preserve">The present document contains the instruction for writing the papers published in the </w:t>
      </w:r>
      <w:r w:rsidR="000A61D9">
        <w:rPr>
          <w:sz w:val="20"/>
          <w:szCs w:val="20"/>
        </w:rPr>
        <w:t>Journal of Marine Technology and Environment, Constanta Maritime University</w:t>
      </w:r>
      <w:r w:rsidRPr="001D0640">
        <w:rPr>
          <w:sz w:val="20"/>
          <w:szCs w:val="20"/>
        </w:rPr>
        <w:t>. The file has been realized with the use of Microsoft Word, the 2003 version, according to the editing instructions which will be presented as follows. For this reason you can edit your paper in two ways: either you create a new file and then you format it according to the present rules, or you use the commands copy-paste and insert the text of your paper directly into this file.</w:t>
      </w:r>
    </w:p>
    <w:p w:rsidR="001E3217" w:rsidRDefault="001E3217" w:rsidP="001E3217">
      <w:pPr>
        <w:ind w:firstLine="357"/>
        <w:jc w:val="both"/>
        <w:rPr>
          <w:sz w:val="20"/>
          <w:szCs w:val="20"/>
        </w:rPr>
      </w:pPr>
      <w:r w:rsidRPr="001D0640">
        <w:rPr>
          <w:sz w:val="20"/>
          <w:szCs w:val="20"/>
        </w:rPr>
        <w:t xml:space="preserve">The papers sent to the </w:t>
      </w:r>
      <w:r>
        <w:rPr>
          <w:sz w:val="20"/>
          <w:szCs w:val="20"/>
        </w:rPr>
        <w:t>journal</w:t>
      </w:r>
      <w:r w:rsidRPr="001D0640">
        <w:rPr>
          <w:sz w:val="20"/>
          <w:szCs w:val="20"/>
        </w:rPr>
        <w:t xml:space="preserve"> secretariat for publishing will be edited </w:t>
      </w:r>
      <w:r>
        <w:rPr>
          <w:sz w:val="20"/>
          <w:szCs w:val="20"/>
        </w:rPr>
        <w:t>in DOC format.</w:t>
      </w:r>
      <w:r w:rsidRPr="001D0640">
        <w:rPr>
          <w:sz w:val="20"/>
          <w:szCs w:val="20"/>
        </w:rPr>
        <w:t xml:space="preserve"> </w:t>
      </w:r>
      <w:r>
        <w:rPr>
          <w:sz w:val="20"/>
          <w:szCs w:val="20"/>
        </w:rPr>
        <w:t>Editing board will convert</w:t>
      </w:r>
      <w:r w:rsidRPr="001D0640">
        <w:rPr>
          <w:sz w:val="20"/>
          <w:szCs w:val="20"/>
        </w:rPr>
        <w:t xml:space="preserve"> the Word files in PDF format. </w:t>
      </w:r>
    </w:p>
    <w:p w:rsidR="001E3217" w:rsidRDefault="001E3217" w:rsidP="001E3217">
      <w:pPr>
        <w:ind w:firstLine="357"/>
        <w:jc w:val="both"/>
        <w:rPr>
          <w:sz w:val="20"/>
          <w:szCs w:val="20"/>
        </w:rPr>
      </w:pPr>
    </w:p>
    <w:p w:rsidR="001E3217" w:rsidRDefault="001E3217" w:rsidP="001E3217">
      <w:pPr>
        <w:jc w:val="both"/>
        <w:rPr>
          <w:b/>
          <w:sz w:val="20"/>
          <w:szCs w:val="20"/>
        </w:rPr>
      </w:pPr>
      <w:r>
        <w:rPr>
          <w:b/>
          <w:sz w:val="20"/>
          <w:szCs w:val="20"/>
        </w:rPr>
        <w:t>2.</w:t>
      </w:r>
      <w:r>
        <w:rPr>
          <w:b/>
          <w:sz w:val="20"/>
          <w:szCs w:val="20"/>
        </w:rPr>
        <w:tab/>
      </w:r>
      <w:r w:rsidRPr="00821927">
        <w:rPr>
          <w:b/>
          <w:sz w:val="20"/>
          <w:szCs w:val="20"/>
        </w:rPr>
        <w:t>EDITING INSTRUCTIONS</w:t>
      </w:r>
    </w:p>
    <w:p w:rsidR="001E3217" w:rsidRDefault="001E3217" w:rsidP="001E3217">
      <w:pPr>
        <w:jc w:val="both"/>
        <w:rPr>
          <w:b/>
          <w:sz w:val="20"/>
          <w:szCs w:val="20"/>
        </w:rPr>
      </w:pPr>
    </w:p>
    <w:p w:rsidR="001E3217" w:rsidRPr="006205EE" w:rsidRDefault="001E3217" w:rsidP="001E3217">
      <w:pPr>
        <w:numPr>
          <w:ilvl w:val="0"/>
          <w:numId w:val="12"/>
        </w:numPr>
        <w:jc w:val="both"/>
        <w:rPr>
          <w:sz w:val="20"/>
          <w:szCs w:val="20"/>
        </w:rPr>
      </w:pPr>
      <w:r w:rsidRPr="006205EE">
        <w:rPr>
          <w:sz w:val="20"/>
          <w:szCs w:val="20"/>
        </w:rPr>
        <w:t>Do not insert page numbers;</w:t>
      </w:r>
    </w:p>
    <w:p w:rsidR="001E3217" w:rsidRPr="006205EE" w:rsidRDefault="001E3217" w:rsidP="001E3217">
      <w:pPr>
        <w:numPr>
          <w:ilvl w:val="0"/>
          <w:numId w:val="12"/>
        </w:numPr>
        <w:jc w:val="both"/>
        <w:rPr>
          <w:sz w:val="20"/>
          <w:szCs w:val="20"/>
        </w:rPr>
      </w:pPr>
      <w:r w:rsidRPr="006205EE">
        <w:rPr>
          <w:sz w:val="20"/>
          <w:szCs w:val="20"/>
        </w:rPr>
        <w:t>Do not use bolded characters</w:t>
      </w:r>
      <w:r>
        <w:rPr>
          <w:sz w:val="20"/>
          <w:szCs w:val="20"/>
        </w:rPr>
        <w:t xml:space="preserve"> in the text body</w:t>
      </w:r>
      <w:r w:rsidRPr="006205EE">
        <w:rPr>
          <w:sz w:val="20"/>
          <w:szCs w:val="20"/>
        </w:rPr>
        <w:t>;</w:t>
      </w:r>
    </w:p>
    <w:p w:rsidR="001E3217" w:rsidRPr="006205EE" w:rsidRDefault="001E3217" w:rsidP="001E3217">
      <w:pPr>
        <w:numPr>
          <w:ilvl w:val="0"/>
          <w:numId w:val="12"/>
        </w:numPr>
        <w:jc w:val="both"/>
        <w:rPr>
          <w:sz w:val="20"/>
          <w:szCs w:val="20"/>
        </w:rPr>
      </w:pPr>
      <w:r w:rsidRPr="006205EE">
        <w:rPr>
          <w:sz w:val="20"/>
          <w:szCs w:val="20"/>
        </w:rPr>
        <w:t xml:space="preserve">Do not use </w:t>
      </w:r>
      <w:r>
        <w:rPr>
          <w:sz w:val="20"/>
          <w:szCs w:val="20"/>
        </w:rPr>
        <w:t xml:space="preserve">other </w:t>
      </w:r>
      <w:r w:rsidRPr="006205EE">
        <w:rPr>
          <w:sz w:val="20"/>
          <w:szCs w:val="20"/>
        </w:rPr>
        <w:t xml:space="preserve">headers </w:t>
      </w:r>
      <w:r>
        <w:rPr>
          <w:sz w:val="20"/>
          <w:szCs w:val="20"/>
        </w:rPr>
        <w:t xml:space="preserve">or </w:t>
      </w:r>
      <w:r w:rsidRPr="006205EE">
        <w:rPr>
          <w:sz w:val="20"/>
          <w:szCs w:val="20"/>
        </w:rPr>
        <w:t>footers;</w:t>
      </w:r>
    </w:p>
    <w:p w:rsidR="001E3217" w:rsidRPr="006205EE" w:rsidRDefault="001E3217" w:rsidP="001E3217">
      <w:pPr>
        <w:numPr>
          <w:ilvl w:val="0"/>
          <w:numId w:val="12"/>
        </w:numPr>
        <w:jc w:val="both"/>
        <w:rPr>
          <w:sz w:val="20"/>
          <w:szCs w:val="20"/>
        </w:rPr>
      </w:pPr>
      <w:r w:rsidRPr="006205EE">
        <w:rPr>
          <w:sz w:val="20"/>
          <w:szCs w:val="20"/>
        </w:rPr>
        <w:t>Do not change the styles included in this document.</w:t>
      </w:r>
    </w:p>
    <w:p w:rsidR="001E3217" w:rsidRPr="006205EE" w:rsidRDefault="001E3217" w:rsidP="001E3217">
      <w:pPr>
        <w:rPr>
          <w:i/>
          <w:sz w:val="20"/>
          <w:szCs w:val="20"/>
          <w:lang w:val="en-US"/>
        </w:rPr>
      </w:pPr>
    </w:p>
    <w:p w:rsidR="001E3217" w:rsidRDefault="001E3217" w:rsidP="001E3217">
      <w:pPr>
        <w:rPr>
          <w:i/>
          <w:sz w:val="20"/>
          <w:szCs w:val="20"/>
        </w:rPr>
      </w:pPr>
      <w:r w:rsidRPr="006205EE">
        <w:rPr>
          <w:i/>
          <w:sz w:val="20"/>
          <w:szCs w:val="20"/>
        </w:rPr>
        <w:t>2.1</w:t>
      </w:r>
      <w:r w:rsidRPr="006205EE">
        <w:rPr>
          <w:i/>
          <w:sz w:val="20"/>
          <w:szCs w:val="20"/>
        </w:rPr>
        <w:tab/>
      </w:r>
      <w:r>
        <w:rPr>
          <w:i/>
          <w:sz w:val="20"/>
          <w:szCs w:val="20"/>
        </w:rPr>
        <w:t>Format of the page</w:t>
      </w:r>
      <w:r w:rsidRPr="006205EE">
        <w:rPr>
          <w:i/>
          <w:sz w:val="20"/>
          <w:szCs w:val="20"/>
        </w:rPr>
        <w:t>:</w:t>
      </w:r>
    </w:p>
    <w:p w:rsidR="001E3217" w:rsidRPr="006205EE" w:rsidRDefault="001E3217" w:rsidP="001E3217">
      <w:pPr>
        <w:rPr>
          <w:i/>
          <w:sz w:val="20"/>
          <w:szCs w:val="20"/>
        </w:rPr>
      </w:pPr>
    </w:p>
    <w:p w:rsidR="001E3217" w:rsidRPr="006205EE" w:rsidRDefault="001E3217" w:rsidP="001E3217">
      <w:pPr>
        <w:ind w:firstLine="397"/>
        <w:rPr>
          <w:sz w:val="20"/>
          <w:szCs w:val="20"/>
        </w:rPr>
      </w:pPr>
      <w:r w:rsidRPr="006205EE">
        <w:rPr>
          <w:sz w:val="20"/>
          <w:szCs w:val="20"/>
        </w:rPr>
        <w:t xml:space="preserve">Paper size: </w:t>
      </w:r>
      <w:r w:rsidRPr="006205EE">
        <w:rPr>
          <w:sz w:val="20"/>
          <w:szCs w:val="20"/>
        </w:rPr>
        <w:tab/>
      </w:r>
      <w:r w:rsidRPr="006205EE">
        <w:rPr>
          <w:sz w:val="20"/>
          <w:szCs w:val="20"/>
        </w:rPr>
        <w:tab/>
        <w:t>A4 (210x297mm).</w:t>
      </w:r>
    </w:p>
    <w:p w:rsidR="001E3217" w:rsidRPr="006205EE" w:rsidRDefault="001E3217" w:rsidP="001E3217">
      <w:pPr>
        <w:ind w:firstLine="397"/>
        <w:rPr>
          <w:sz w:val="20"/>
          <w:szCs w:val="20"/>
        </w:rPr>
      </w:pPr>
      <w:r w:rsidRPr="006205EE">
        <w:rPr>
          <w:sz w:val="20"/>
          <w:szCs w:val="20"/>
        </w:rPr>
        <w:t>Margins:</w:t>
      </w:r>
    </w:p>
    <w:p w:rsidR="001E3217" w:rsidRPr="006205EE" w:rsidRDefault="001E3217" w:rsidP="001E3217">
      <w:pPr>
        <w:ind w:left="397" w:firstLine="397"/>
        <w:rPr>
          <w:sz w:val="20"/>
          <w:szCs w:val="20"/>
        </w:rPr>
      </w:pPr>
      <w:r w:rsidRPr="006205EE">
        <w:rPr>
          <w:sz w:val="20"/>
          <w:szCs w:val="20"/>
        </w:rPr>
        <w:t>Top:</w:t>
      </w:r>
      <w:r w:rsidRPr="006205EE">
        <w:rPr>
          <w:sz w:val="20"/>
          <w:szCs w:val="20"/>
        </w:rPr>
        <w:tab/>
      </w:r>
      <w:r w:rsidRPr="006205EE">
        <w:rPr>
          <w:sz w:val="20"/>
          <w:szCs w:val="20"/>
        </w:rPr>
        <w:tab/>
        <w:t>2 cm</w:t>
      </w:r>
    </w:p>
    <w:p w:rsidR="001E3217" w:rsidRPr="006205EE" w:rsidRDefault="001E3217" w:rsidP="001E3217">
      <w:pPr>
        <w:ind w:left="397" w:firstLine="397"/>
        <w:rPr>
          <w:sz w:val="20"/>
          <w:szCs w:val="20"/>
        </w:rPr>
      </w:pPr>
      <w:r w:rsidRPr="006205EE">
        <w:rPr>
          <w:sz w:val="20"/>
          <w:szCs w:val="20"/>
        </w:rPr>
        <w:t>Bottom:</w:t>
      </w:r>
      <w:r w:rsidRPr="006205EE">
        <w:rPr>
          <w:sz w:val="20"/>
          <w:szCs w:val="20"/>
        </w:rPr>
        <w:tab/>
        <w:t>2 cm</w:t>
      </w:r>
    </w:p>
    <w:p w:rsidR="001E3217" w:rsidRPr="006205EE" w:rsidRDefault="001E3217" w:rsidP="001E3217">
      <w:pPr>
        <w:ind w:left="397" w:firstLine="397"/>
        <w:rPr>
          <w:sz w:val="20"/>
          <w:szCs w:val="20"/>
        </w:rPr>
      </w:pPr>
      <w:r w:rsidRPr="006205EE">
        <w:rPr>
          <w:sz w:val="20"/>
          <w:szCs w:val="20"/>
        </w:rPr>
        <w:t>Left:</w:t>
      </w:r>
      <w:r w:rsidRPr="006205EE">
        <w:rPr>
          <w:sz w:val="20"/>
          <w:szCs w:val="20"/>
        </w:rPr>
        <w:tab/>
      </w:r>
      <w:r w:rsidRPr="006205EE">
        <w:rPr>
          <w:sz w:val="20"/>
          <w:szCs w:val="20"/>
        </w:rPr>
        <w:tab/>
        <w:t>2 cm</w:t>
      </w:r>
    </w:p>
    <w:p w:rsidR="001E3217" w:rsidRDefault="001E3217" w:rsidP="001E3217">
      <w:pPr>
        <w:ind w:left="397" w:firstLine="397"/>
        <w:rPr>
          <w:sz w:val="20"/>
          <w:szCs w:val="20"/>
        </w:rPr>
      </w:pPr>
      <w:r>
        <w:rPr>
          <w:sz w:val="20"/>
          <w:szCs w:val="20"/>
        </w:rPr>
        <w:t>Right:</w:t>
      </w:r>
      <w:r>
        <w:rPr>
          <w:sz w:val="20"/>
          <w:szCs w:val="20"/>
        </w:rPr>
        <w:tab/>
      </w:r>
      <w:r w:rsidRPr="006205EE">
        <w:rPr>
          <w:sz w:val="20"/>
          <w:szCs w:val="20"/>
        </w:rPr>
        <w:t>2 cm</w:t>
      </w:r>
    </w:p>
    <w:p w:rsidR="001E3217" w:rsidRPr="006205EE" w:rsidRDefault="001E3217" w:rsidP="001E3217">
      <w:pPr>
        <w:ind w:left="397" w:firstLine="397"/>
        <w:rPr>
          <w:sz w:val="20"/>
          <w:szCs w:val="20"/>
        </w:rPr>
      </w:pPr>
    </w:p>
    <w:p w:rsidR="001E3217" w:rsidRDefault="001E3217" w:rsidP="001E3217">
      <w:pPr>
        <w:rPr>
          <w:i/>
          <w:sz w:val="20"/>
          <w:szCs w:val="20"/>
        </w:rPr>
      </w:pPr>
      <w:r>
        <w:rPr>
          <w:i/>
          <w:sz w:val="20"/>
          <w:szCs w:val="20"/>
        </w:rPr>
        <w:t>2.2</w:t>
      </w:r>
      <w:r>
        <w:rPr>
          <w:i/>
          <w:sz w:val="20"/>
          <w:szCs w:val="20"/>
        </w:rPr>
        <w:tab/>
      </w:r>
      <w:r w:rsidRPr="006205EE">
        <w:rPr>
          <w:i/>
          <w:sz w:val="20"/>
          <w:szCs w:val="20"/>
        </w:rPr>
        <w:t>Format of the Columns:</w:t>
      </w:r>
    </w:p>
    <w:p w:rsidR="001E3217" w:rsidRPr="006205EE" w:rsidRDefault="001E3217" w:rsidP="001E3217">
      <w:pPr>
        <w:rPr>
          <w:i/>
          <w:sz w:val="20"/>
          <w:szCs w:val="20"/>
        </w:rPr>
      </w:pPr>
    </w:p>
    <w:p w:rsidR="001E3217" w:rsidRPr="006205EE" w:rsidRDefault="001E3217" w:rsidP="001E3217">
      <w:pPr>
        <w:ind w:firstLine="397"/>
        <w:rPr>
          <w:sz w:val="20"/>
          <w:szCs w:val="20"/>
        </w:rPr>
      </w:pPr>
      <w:r w:rsidRPr="006205EE">
        <w:rPr>
          <w:sz w:val="20"/>
          <w:szCs w:val="20"/>
        </w:rPr>
        <w:t>Number of columns: 2</w:t>
      </w:r>
    </w:p>
    <w:p w:rsidR="001E3217" w:rsidRPr="006205EE" w:rsidRDefault="001E3217" w:rsidP="001E3217">
      <w:pPr>
        <w:ind w:firstLine="397"/>
        <w:rPr>
          <w:sz w:val="20"/>
          <w:szCs w:val="20"/>
        </w:rPr>
      </w:pPr>
      <w:r w:rsidRPr="006205EE">
        <w:rPr>
          <w:sz w:val="20"/>
          <w:szCs w:val="20"/>
        </w:rPr>
        <w:t>Width and Spacing:</w:t>
      </w:r>
    </w:p>
    <w:p w:rsidR="001E3217" w:rsidRPr="006205EE" w:rsidRDefault="001E3217" w:rsidP="001E3217">
      <w:pPr>
        <w:ind w:left="397" w:firstLine="397"/>
        <w:rPr>
          <w:sz w:val="20"/>
          <w:szCs w:val="20"/>
        </w:rPr>
      </w:pPr>
      <w:r w:rsidRPr="006205EE">
        <w:rPr>
          <w:sz w:val="20"/>
          <w:szCs w:val="20"/>
        </w:rPr>
        <w:t>Width:</w:t>
      </w:r>
      <w:r w:rsidRPr="006205EE">
        <w:rPr>
          <w:sz w:val="20"/>
          <w:szCs w:val="20"/>
        </w:rPr>
        <w:tab/>
      </w:r>
      <w:r w:rsidR="00EB3983">
        <w:rPr>
          <w:sz w:val="20"/>
          <w:szCs w:val="20"/>
        </w:rPr>
        <w:t xml:space="preserve">  </w:t>
      </w:r>
      <w:r w:rsidRPr="006205EE">
        <w:rPr>
          <w:sz w:val="20"/>
          <w:szCs w:val="20"/>
        </w:rPr>
        <w:t>8,</w:t>
      </w:r>
      <w:r>
        <w:rPr>
          <w:sz w:val="20"/>
          <w:szCs w:val="20"/>
        </w:rPr>
        <w:t>1</w:t>
      </w:r>
      <w:r w:rsidRPr="006205EE">
        <w:rPr>
          <w:sz w:val="20"/>
          <w:szCs w:val="20"/>
        </w:rPr>
        <w:t xml:space="preserve"> cm</w:t>
      </w:r>
    </w:p>
    <w:p w:rsidR="001E3217" w:rsidRDefault="001E3217" w:rsidP="001E3217">
      <w:pPr>
        <w:ind w:left="397" w:firstLine="397"/>
        <w:rPr>
          <w:sz w:val="20"/>
          <w:szCs w:val="20"/>
        </w:rPr>
      </w:pPr>
      <w:r w:rsidRPr="006205EE">
        <w:rPr>
          <w:sz w:val="20"/>
          <w:szCs w:val="20"/>
        </w:rPr>
        <w:t>Spacing:</w:t>
      </w:r>
      <w:r w:rsidR="00EB3983">
        <w:rPr>
          <w:sz w:val="20"/>
          <w:szCs w:val="20"/>
        </w:rPr>
        <w:t xml:space="preserve"> </w:t>
      </w:r>
      <w:r w:rsidRPr="006205EE">
        <w:rPr>
          <w:sz w:val="20"/>
          <w:szCs w:val="20"/>
        </w:rPr>
        <w:t>0.</w:t>
      </w:r>
      <w:r>
        <w:rPr>
          <w:sz w:val="20"/>
          <w:szCs w:val="20"/>
        </w:rPr>
        <w:t>8</w:t>
      </w:r>
      <w:r w:rsidRPr="006205EE">
        <w:rPr>
          <w:sz w:val="20"/>
          <w:szCs w:val="20"/>
        </w:rPr>
        <w:t xml:space="preserve"> cm</w:t>
      </w:r>
    </w:p>
    <w:p w:rsidR="001E3217" w:rsidRPr="006205EE" w:rsidRDefault="001E3217" w:rsidP="001E3217">
      <w:pPr>
        <w:ind w:left="397" w:firstLine="397"/>
        <w:rPr>
          <w:sz w:val="20"/>
          <w:szCs w:val="20"/>
        </w:rPr>
      </w:pPr>
    </w:p>
    <w:p w:rsidR="001E3217" w:rsidRDefault="001E3217" w:rsidP="001E3217">
      <w:pPr>
        <w:rPr>
          <w:i/>
          <w:sz w:val="20"/>
          <w:szCs w:val="20"/>
        </w:rPr>
      </w:pPr>
      <w:r>
        <w:rPr>
          <w:i/>
          <w:sz w:val="20"/>
          <w:szCs w:val="20"/>
        </w:rPr>
        <w:t>2.3</w:t>
      </w:r>
      <w:r>
        <w:rPr>
          <w:i/>
          <w:sz w:val="20"/>
          <w:szCs w:val="20"/>
        </w:rPr>
        <w:tab/>
      </w:r>
      <w:r w:rsidRPr="006205EE">
        <w:rPr>
          <w:i/>
          <w:sz w:val="20"/>
          <w:szCs w:val="20"/>
        </w:rPr>
        <w:t>Format of the Paragraph:</w:t>
      </w:r>
    </w:p>
    <w:p w:rsidR="001E3217" w:rsidRPr="006205EE" w:rsidRDefault="001E3217" w:rsidP="001E3217">
      <w:pPr>
        <w:rPr>
          <w:i/>
          <w:sz w:val="20"/>
          <w:szCs w:val="20"/>
        </w:rPr>
      </w:pPr>
    </w:p>
    <w:p w:rsidR="001E3217" w:rsidRDefault="001E3217" w:rsidP="001E3217">
      <w:pPr>
        <w:pStyle w:val="BRCEEBullets"/>
        <w:numPr>
          <w:ilvl w:val="0"/>
          <w:numId w:val="0"/>
        </w:numPr>
        <w:spacing w:after="0"/>
        <w:ind w:firstLine="397"/>
      </w:pPr>
      <w:r>
        <w:t xml:space="preserve">Alignment: </w:t>
      </w:r>
      <w:r>
        <w:tab/>
      </w:r>
      <w:r>
        <w:tab/>
      </w:r>
      <w:r>
        <w:tab/>
        <w:t>Justified</w:t>
      </w:r>
    </w:p>
    <w:p w:rsidR="001E3217" w:rsidRDefault="001E3217" w:rsidP="001E3217">
      <w:pPr>
        <w:pStyle w:val="BRCEEBullets"/>
        <w:numPr>
          <w:ilvl w:val="0"/>
          <w:numId w:val="0"/>
        </w:numPr>
        <w:spacing w:after="0"/>
        <w:ind w:firstLine="397"/>
      </w:pPr>
      <w:r>
        <w:t xml:space="preserve">First line Indentation: </w:t>
      </w:r>
      <w:r>
        <w:tab/>
        <w:t>0,7cm</w:t>
      </w:r>
    </w:p>
    <w:p w:rsidR="001E3217" w:rsidRDefault="001E3217" w:rsidP="001E3217">
      <w:pPr>
        <w:pStyle w:val="BRCEEBullets"/>
        <w:numPr>
          <w:ilvl w:val="0"/>
          <w:numId w:val="0"/>
        </w:numPr>
        <w:spacing w:after="0"/>
        <w:ind w:firstLine="397"/>
      </w:pPr>
      <w:r>
        <w:t xml:space="preserve">Line spacing: </w:t>
      </w:r>
      <w:r>
        <w:tab/>
      </w:r>
      <w:r>
        <w:tab/>
        <w:t>single</w:t>
      </w:r>
    </w:p>
    <w:p w:rsidR="001E3217" w:rsidRDefault="001E3217" w:rsidP="001E3217">
      <w:pPr>
        <w:pStyle w:val="BRCEEBodyText"/>
        <w:spacing w:before="0" w:after="0"/>
        <w:ind w:firstLine="397"/>
      </w:pPr>
      <w:r w:rsidRPr="00846E3D">
        <w:t xml:space="preserve">Please DO NOT use empty lines to arrange the text at the end of a page. </w:t>
      </w:r>
    </w:p>
    <w:p w:rsidR="001E3217" w:rsidRPr="005336D6" w:rsidRDefault="001E3217" w:rsidP="001E3217">
      <w:pPr>
        <w:pStyle w:val="BRCEEBodyText"/>
        <w:spacing w:before="0" w:after="0"/>
        <w:ind w:firstLine="397"/>
      </w:pPr>
      <w:r>
        <w:t>Paper’s length must not exceed</w:t>
      </w:r>
      <w:r>
        <w:rPr>
          <w:lang w:val="ro-RO"/>
        </w:rPr>
        <w:t xml:space="preserve"> </w:t>
      </w:r>
      <w:r w:rsidR="00EB3983">
        <w:rPr>
          <w:lang w:val="ro-RO"/>
        </w:rPr>
        <w:t>6-10</w:t>
      </w:r>
      <w:r>
        <w:rPr>
          <w:lang w:val="ro-RO"/>
        </w:rPr>
        <w:t xml:space="preserve"> pages and needs to be even, </w:t>
      </w:r>
      <w:r w:rsidRPr="00821927">
        <w:rPr>
          <w:bCs/>
          <w:lang w:val="ro-RO"/>
        </w:rPr>
        <w:t>even if the space on the last page is not entirely used.</w:t>
      </w:r>
    </w:p>
    <w:p w:rsidR="001E3217" w:rsidRPr="009E35DE" w:rsidRDefault="001E3217" w:rsidP="001E3217">
      <w:pPr>
        <w:pStyle w:val="BRCEEBodyText"/>
        <w:spacing w:before="0" w:after="0"/>
        <w:ind w:firstLine="397"/>
        <w:rPr>
          <w:bCs/>
          <w:lang w:val="ro-RO"/>
        </w:rPr>
      </w:pPr>
    </w:p>
    <w:p w:rsidR="001E3217" w:rsidRDefault="001E3217" w:rsidP="001E3217">
      <w:pPr>
        <w:rPr>
          <w:i/>
          <w:sz w:val="20"/>
          <w:szCs w:val="20"/>
        </w:rPr>
      </w:pPr>
      <w:r>
        <w:rPr>
          <w:i/>
          <w:sz w:val="20"/>
          <w:szCs w:val="20"/>
        </w:rPr>
        <w:t>2.4</w:t>
      </w:r>
      <w:r>
        <w:rPr>
          <w:i/>
          <w:sz w:val="20"/>
          <w:szCs w:val="20"/>
        </w:rPr>
        <w:tab/>
      </w:r>
      <w:r w:rsidRPr="00BE045B">
        <w:rPr>
          <w:i/>
          <w:sz w:val="20"/>
          <w:szCs w:val="20"/>
        </w:rPr>
        <w:t>The title and the author of the paper</w:t>
      </w:r>
    </w:p>
    <w:p w:rsidR="001E3217" w:rsidRDefault="001E3217" w:rsidP="001E3217">
      <w:pPr>
        <w:rPr>
          <w:sz w:val="20"/>
          <w:szCs w:val="20"/>
        </w:rPr>
      </w:pPr>
    </w:p>
    <w:p w:rsidR="001E3217" w:rsidRDefault="001E3217" w:rsidP="001E3217">
      <w:pPr>
        <w:jc w:val="both"/>
        <w:rPr>
          <w:sz w:val="20"/>
          <w:szCs w:val="20"/>
        </w:rPr>
      </w:pPr>
      <w:r>
        <w:rPr>
          <w:sz w:val="20"/>
          <w:szCs w:val="20"/>
        </w:rPr>
        <w:tab/>
        <w:t xml:space="preserve">Use </w:t>
      </w:r>
      <w:proofErr w:type="spellStart"/>
      <w:r>
        <w:rPr>
          <w:sz w:val="20"/>
          <w:szCs w:val="20"/>
        </w:rPr>
        <w:t>centered</w:t>
      </w:r>
      <w:proofErr w:type="spellEnd"/>
      <w:r>
        <w:rPr>
          <w:sz w:val="20"/>
          <w:szCs w:val="20"/>
        </w:rPr>
        <w:t>,</w:t>
      </w:r>
      <w:r w:rsidRPr="00BE045B">
        <w:rPr>
          <w:sz w:val="20"/>
          <w:szCs w:val="20"/>
        </w:rPr>
        <w:t xml:space="preserve"> </w:t>
      </w:r>
      <w:r>
        <w:rPr>
          <w:sz w:val="20"/>
          <w:szCs w:val="20"/>
        </w:rPr>
        <w:t>capital and bolded letters for the paper title, Times New Roman 12.</w:t>
      </w:r>
    </w:p>
    <w:p w:rsidR="001E3217" w:rsidRDefault="00EB3983" w:rsidP="001E3217">
      <w:pPr>
        <w:ind w:firstLine="397"/>
        <w:jc w:val="both"/>
        <w:rPr>
          <w:sz w:val="20"/>
          <w:szCs w:val="20"/>
        </w:rPr>
      </w:pPr>
      <w:r w:rsidRPr="00BE045B">
        <w:rPr>
          <w:sz w:val="20"/>
          <w:szCs w:val="20"/>
        </w:rPr>
        <w:t xml:space="preserve">The font for first and last name of the authors is </w:t>
      </w:r>
      <w:r>
        <w:rPr>
          <w:sz w:val="20"/>
          <w:szCs w:val="20"/>
        </w:rPr>
        <w:t>Times New Roman 11.</w:t>
      </w:r>
      <w:r w:rsidR="001E3217" w:rsidRPr="00BE045B">
        <w:rPr>
          <w:sz w:val="20"/>
          <w:szCs w:val="20"/>
        </w:rPr>
        <w:t xml:space="preserve"> </w:t>
      </w:r>
    </w:p>
    <w:p w:rsidR="001E3217" w:rsidRDefault="001E3217" w:rsidP="001E3217">
      <w:pPr>
        <w:ind w:firstLine="397"/>
        <w:jc w:val="both"/>
        <w:rPr>
          <w:sz w:val="20"/>
          <w:szCs w:val="20"/>
        </w:rPr>
      </w:pPr>
      <w:r w:rsidRPr="00BE045B">
        <w:rPr>
          <w:sz w:val="20"/>
          <w:szCs w:val="20"/>
        </w:rPr>
        <w:t>If there is more one author belonging to the same organization, then its</w:t>
      </w:r>
      <w:r>
        <w:rPr>
          <w:sz w:val="20"/>
          <w:szCs w:val="20"/>
        </w:rPr>
        <w:t xml:space="preserve"> name can be written only once.</w:t>
      </w:r>
    </w:p>
    <w:p w:rsidR="001E3217" w:rsidRDefault="001E3217" w:rsidP="001E3217">
      <w:pPr>
        <w:ind w:firstLine="397"/>
        <w:jc w:val="both"/>
        <w:rPr>
          <w:sz w:val="20"/>
          <w:szCs w:val="20"/>
        </w:rPr>
      </w:pPr>
      <w:r w:rsidRPr="00BE045B">
        <w:rPr>
          <w:sz w:val="20"/>
          <w:szCs w:val="20"/>
        </w:rPr>
        <w:t xml:space="preserve">The font for the </w:t>
      </w:r>
      <w:r w:rsidR="00EB3983">
        <w:rPr>
          <w:sz w:val="20"/>
          <w:szCs w:val="20"/>
        </w:rPr>
        <w:t xml:space="preserve">name of the </w:t>
      </w:r>
      <w:r w:rsidRPr="00BE045B">
        <w:rPr>
          <w:sz w:val="20"/>
          <w:szCs w:val="20"/>
        </w:rPr>
        <w:t xml:space="preserve">organization </w:t>
      </w:r>
      <w:r w:rsidR="00EB3983">
        <w:rPr>
          <w:sz w:val="20"/>
          <w:szCs w:val="20"/>
        </w:rPr>
        <w:t xml:space="preserve">is </w:t>
      </w:r>
      <w:r>
        <w:rPr>
          <w:sz w:val="20"/>
          <w:szCs w:val="20"/>
        </w:rPr>
        <w:t>Times New Roman</w:t>
      </w:r>
      <w:r w:rsidRPr="00BE045B">
        <w:rPr>
          <w:sz w:val="20"/>
          <w:szCs w:val="20"/>
        </w:rPr>
        <w:t xml:space="preserve"> 10. </w:t>
      </w:r>
    </w:p>
    <w:p w:rsidR="001E3217" w:rsidRDefault="001E3217" w:rsidP="001E3217">
      <w:pPr>
        <w:ind w:firstLine="397"/>
        <w:jc w:val="both"/>
        <w:rPr>
          <w:sz w:val="20"/>
          <w:szCs w:val="20"/>
        </w:rPr>
      </w:pPr>
    </w:p>
    <w:p w:rsidR="001E3217" w:rsidRDefault="001E3217" w:rsidP="001E3217">
      <w:pPr>
        <w:rPr>
          <w:i/>
          <w:sz w:val="20"/>
          <w:szCs w:val="20"/>
        </w:rPr>
      </w:pPr>
      <w:r>
        <w:rPr>
          <w:i/>
          <w:sz w:val="20"/>
          <w:szCs w:val="20"/>
        </w:rPr>
        <w:t>2.5</w:t>
      </w:r>
      <w:r>
        <w:rPr>
          <w:i/>
          <w:sz w:val="20"/>
          <w:szCs w:val="20"/>
        </w:rPr>
        <w:tab/>
      </w:r>
      <w:r w:rsidRPr="005352E1">
        <w:rPr>
          <w:i/>
          <w:sz w:val="20"/>
          <w:szCs w:val="20"/>
        </w:rPr>
        <w:t>Sections and subsections</w:t>
      </w:r>
    </w:p>
    <w:p w:rsidR="001E3217" w:rsidRDefault="001E3217" w:rsidP="001E3217">
      <w:pPr>
        <w:rPr>
          <w:i/>
          <w:sz w:val="20"/>
          <w:szCs w:val="20"/>
        </w:rPr>
      </w:pPr>
    </w:p>
    <w:p w:rsidR="001E3217" w:rsidRPr="005352E1" w:rsidRDefault="001E3217" w:rsidP="001E3217">
      <w:pPr>
        <w:ind w:firstLine="397"/>
        <w:jc w:val="both"/>
        <w:rPr>
          <w:sz w:val="20"/>
          <w:szCs w:val="20"/>
        </w:rPr>
      </w:pPr>
      <w:r w:rsidRPr="005352E1">
        <w:rPr>
          <w:sz w:val="20"/>
          <w:szCs w:val="20"/>
        </w:rPr>
        <w:t xml:space="preserve">The titles of sections and subsections will be </w:t>
      </w:r>
      <w:r>
        <w:rPr>
          <w:sz w:val="20"/>
          <w:szCs w:val="20"/>
        </w:rPr>
        <w:t>aligned left and numbered consequentl</w:t>
      </w:r>
      <w:r w:rsidRPr="005352E1">
        <w:rPr>
          <w:sz w:val="20"/>
          <w:szCs w:val="20"/>
        </w:rPr>
        <w:t>y</w:t>
      </w:r>
      <w:r>
        <w:rPr>
          <w:sz w:val="20"/>
          <w:szCs w:val="20"/>
        </w:rPr>
        <w:t>.</w:t>
      </w:r>
    </w:p>
    <w:p w:rsidR="001E3217" w:rsidRPr="008B6A77" w:rsidRDefault="001E3217" w:rsidP="001E3217">
      <w:pPr>
        <w:ind w:firstLine="397"/>
        <w:jc w:val="both"/>
        <w:rPr>
          <w:sz w:val="20"/>
          <w:szCs w:val="20"/>
        </w:rPr>
      </w:pPr>
      <w:r w:rsidRPr="008B6A77">
        <w:rPr>
          <w:sz w:val="20"/>
          <w:szCs w:val="20"/>
        </w:rPr>
        <w:t>For the titles of the sections of the first level (</w:t>
      </w:r>
      <w:proofErr w:type="spellStart"/>
      <w:r w:rsidRPr="008B6A77">
        <w:rPr>
          <w:sz w:val="20"/>
          <w:szCs w:val="20"/>
        </w:rPr>
        <w:t>Eg</w:t>
      </w:r>
      <w:proofErr w:type="spellEnd"/>
      <w:r w:rsidRPr="008B6A77">
        <w:rPr>
          <w:sz w:val="20"/>
          <w:szCs w:val="20"/>
        </w:rPr>
        <w:t xml:space="preserve">. </w:t>
      </w:r>
      <w:r w:rsidRPr="008B6A77">
        <w:rPr>
          <w:b/>
          <w:sz w:val="20"/>
          <w:szCs w:val="20"/>
        </w:rPr>
        <w:t>1.</w:t>
      </w:r>
      <w:r w:rsidRPr="008B6A77">
        <w:rPr>
          <w:sz w:val="20"/>
          <w:szCs w:val="20"/>
        </w:rPr>
        <w:t>)</w:t>
      </w:r>
      <w:r>
        <w:rPr>
          <w:sz w:val="20"/>
          <w:szCs w:val="20"/>
        </w:rPr>
        <w:t xml:space="preserve"> </w:t>
      </w:r>
      <w:r w:rsidRPr="008B6A77">
        <w:rPr>
          <w:sz w:val="20"/>
          <w:szCs w:val="20"/>
        </w:rPr>
        <w:t>use Times New Roman 10,</w:t>
      </w:r>
      <w:r>
        <w:rPr>
          <w:sz w:val="20"/>
          <w:szCs w:val="20"/>
        </w:rPr>
        <w:t xml:space="preserve"> bold,</w:t>
      </w:r>
      <w:r w:rsidRPr="008B6A77">
        <w:rPr>
          <w:sz w:val="20"/>
          <w:szCs w:val="20"/>
        </w:rPr>
        <w:t xml:space="preserve"> capitals.</w:t>
      </w:r>
    </w:p>
    <w:p w:rsidR="001E3217" w:rsidRDefault="001E3217" w:rsidP="001E3217">
      <w:pPr>
        <w:ind w:firstLine="397"/>
        <w:jc w:val="both"/>
        <w:rPr>
          <w:sz w:val="20"/>
          <w:szCs w:val="20"/>
        </w:rPr>
      </w:pPr>
      <w:r w:rsidRPr="008B6A77">
        <w:rPr>
          <w:sz w:val="20"/>
          <w:szCs w:val="20"/>
        </w:rPr>
        <w:lastRenderedPageBreak/>
        <w:t xml:space="preserve">In the titles of the sections </w:t>
      </w:r>
      <w:r>
        <w:rPr>
          <w:sz w:val="20"/>
          <w:szCs w:val="20"/>
        </w:rPr>
        <w:t>starting with</w:t>
      </w:r>
      <w:r w:rsidRPr="008B6A77">
        <w:rPr>
          <w:sz w:val="20"/>
          <w:szCs w:val="20"/>
        </w:rPr>
        <w:t xml:space="preserve"> the second level you will use Times New Roman 1</w:t>
      </w:r>
      <w:r>
        <w:rPr>
          <w:sz w:val="20"/>
          <w:szCs w:val="20"/>
        </w:rPr>
        <w:t>0</w:t>
      </w:r>
      <w:r w:rsidRPr="008B6A77">
        <w:rPr>
          <w:sz w:val="20"/>
          <w:szCs w:val="20"/>
        </w:rPr>
        <w:t xml:space="preserve"> with italics</w:t>
      </w:r>
      <w:r>
        <w:rPr>
          <w:sz w:val="20"/>
          <w:szCs w:val="20"/>
        </w:rPr>
        <w:t xml:space="preserve"> </w:t>
      </w:r>
      <w:r w:rsidRPr="008B6A77">
        <w:rPr>
          <w:sz w:val="20"/>
          <w:szCs w:val="20"/>
        </w:rPr>
        <w:t>(</w:t>
      </w:r>
      <w:proofErr w:type="spellStart"/>
      <w:r w:rsidRPr="008B6A77">
        <w:rPr>
          <w:sz w:val="20"/>
          <w:szCs w:val="20"/>
        </w:rPr>
        <w:t>Eg</w:t>
      </w:r>
      <w:proofErr w:type="spellEnd"/>
      <w:r w:rsidRPr="008B6A77">
        <w:rPr>
          <w:sz w:val="20"/>
          <w:szCs w:val="20"/>
        </w:rPr>
        <w:t>.</w:t>
      </w:r>
      <w:r>
        <w:rPr>
          <w:sz w:val="20"/>
          <w:szCs w:val="20"/>
        </w:rPr>
        <w:t xml:space="preserve"> </w:t>
      </w:r>
      <w:r w:rsidRPr="008B6A77">
        <w:rPr>
          <w:i/>
          <w:sz w:val="20"/>
          <w:szCs w:val="20"/>
        </w:rPr>
        <w:t>1.1</w:t>
      </w:r>
      <w:r>
        <w:rPr>
          <w:sz w:val="20"/>
          <w:szCs w:val="20"/>
        </w:rPr>
        <w:t>).</w:t>
      </w:r>
    </w:p>
    <w:p w:rsidR="001E3217" w:rsidRDefault="001E3217" w:rsidP="001E3217">
      <w:pPr>
        <w:ind w:firstLine="397"/>
        <w:jc w:val="both"/>
        <w:rPr>
          <w:sz w:val="20"/>
          <w:szCs w:val="20"/>
        </w:rPr>
      </w:pPr>
      <w:r>
        <w:rPr>
          <w:sz w:val="20"/>
          <w:szCs w:val="20"/>
        </w:rPr>
        <w:t xml:space="preserve"> The same for the next level sections </w:t>
      </w:r>
      <w:r w:rsidRPr="008B6A77">
        <w:rPr>
          <w:sz w:val="20"/>
          <w:szCs w:val="20"/>
        </w:rPr>
        <w:t>(</w:t>
      </w:r>
      <w:proofErr w:type="spellStart"/>
      <w:r w:rsidRPr="008B6A77">
        <w:rPr>
          <w:sz w:val="20"/>
          <w:szCs w:val="20"/>
        </w:rPr>
        <w:t>Eg</w:t>
      </w:r>
      <w:proofErr w:type="spellEnd"/>
      <w:r w:rsidRPr="008B6A77">
        <w:rPr>
          <w:sz w:val="20"/>
          <w:szCs w:val="20"/>
        </w:rPr>
        <w:t>.</w:t>
      </w:r>
      <w:r>
        <w:rPr>
          <w:sz w:val="20"/>
          <w:szCs w:val="20"/>
        </w:rPr>
        <w:t xml:space="preserve"> </w:t>
      </w:r>
      <w:r w:rsidRPr="008B6A77">
        <w:rPr>
          <w:i/>
          <w:sz w:val="20"/>
          <w:szCs w:val="20"/>
        </w:rPr>
        <w:t>1.1</w:t>
      </w:r>
      <w:r>
        <w:rPr>
          <w:i/>
          <w:sz w:val="20"/>
          <w:szCs w:val="20"/>
        </w:rPr>
        <w:t>.1</w:t>
      </w:r>
      <w:r>
        <w:rPr>
          <w:sz w:val="20"/>
          <w:szCs w:val="20"/>
        </w:rPr>
        <w:t>).</w:t>
      </w:r>
    </w:p>
    <w:p w:rsidR="001E3217" w:rsidRDefault="001E3217" w:rsidP="001E3217">
      <w:pPr>
        <w:ind w:firstLine="397"/>
        <w:jc w:val="both"/>
        <w:rPr>
          <w:sz w:val="20"/>
          <w:szCs w:val="20"/>
        </w:rPr>
      </w:pPr>
    </w:p>
    <w:p w:rsidR="001E3217" w:rsidRDefault="001E3217" w:rsidP="001E3217">
      <w:pPr>
        <w:rPr>
          <w:b/>
          <w:sz w:val="20"/>
          <w:szCs w:val="20"/>
        </w:rPr>
      </w:pPr>
      <w:r w:rsidRPr="00E10270">
        <w:rPr>
          <w:b/>
          <w:sz w:val="20"/>
          <w:szCs w:val="20"/>
        </w:rPr>
        <w:t xml:space="preserve">3. </w:t>
      </w:r>
      <w:r>
        <w:rPr>
          <w:b/>
          <w:sz w:val="20"/>
          <w:szCs w:val="20"/>
        </w:rPr>
        <w:tab/>
      </w:r>
      <w:r w:rsidRPr="00E10270">
        <w:rPr>
          <w:b/>
          <w:sz w:val="20"/>
          <w:szCs w:val="20"/>
        </w:rPr>
        <w:t>TABLES AND FIGURES</w:t>
      </w:r>
    </w:p>
    <w:p w:rsidR="001E3217" w:rsidRDefault="001E3217" w:rsidP="001E3217">
      <w:pPr>
        <w:rPr>
          <w:sz w:val="20"/>
          <w:szCs w:val="20"/>
        </w:rPr>
      </w:pPr>
    </w:p>
    <w:p w:rsidR="001E3217" w:rsidRDefault="001E3217" w:rsidP="001E3217">
      <w:pPr>
        <w:ind w:firstLine="397"/>
        <w:jc w:val="both"/>
        <w:rPr>
          <w:sz w:val="20"/>
          <w:szCs w:val="20"/>
        </w:rPr>
      </w:pPr>
      <w:r>
        <w:rPr>
          <w:sz w:val="20"/>
          <w:szCs w:val="20"/>
        </w:rPr>
        <w:t>Number these consequentl</w:t>
      </w:r>
      <w:r w:rsidRPr="005352E1">
        <w:rPr>
          <w:sz w:val="20"/>
          <w:szCs w:val="20"/>
        </w:rPr>
        <w:t>y</w:t>
      </w:r>
      <w:r w:rsidRPr="007A0713">
        <w:rPr>
          <w:sz w:val="20"/>
          <w:szCs w:val="20"/>
        </w:rPr>
        <w:t>, such as Figure 1, Figure 2 or Table 1, Table 2, and so on.</w:t>
      </w:r>
    </w:p>
    <w:p w:rsidR="001E3217" w:rsidRDefault="001E3217" w:rsidP="001E3217">
      <w:pPr>
        <w:ind w:firstLine="397"/>
        <w:jc w:val="both"/>
        <w:rPr>
          <w:sz w:val="20"/>
          <w:szCs w:val="20"/>
        </w:rPr>
      </w:pPr>
      <w:r>
        <w:rPr>
          <w:sz w:val="20"/>
          <w:szCs w:val="20"/>
        </w:rPr>
        <w:t>B</w:t>
      </w:r>
      <w:r w:rsidRPr="007A0713">
        <w:rPr>
          <w:sz w:val="20"/>
          <w:szCs w:val="20"/>
        </w:rPr>
        <w:t xml:space="preserve">etween the table and its title, as well as after the figure’s title there needs to be a space of 6 points.  </w:t>
      </w:r>
    </w:p>
    <w:p w:rsidR="001E3217" w:rsidRDefault="001E3217" w:rsidP="001E3217">
      <w:pPr>
        <w:ind w:firstLine="397"/>
        <w:jc w:val="both"/>
        <w:rPr>
          <w:sz w:val="20"/>
          <w:szCs w:val="20"/>
        </w:rPr>
      </w:pPr>
      <w:r w:rsidRPr="007A0713">
        <w:rPr>
          <w:sz w:val="20"/>
          <w:szCs w:val="20"/>
        </w:rPr>
        <w:t xml:space="preserve">Table headings must be placed above tables, and figure </w:t>
      </w:r>
      <w:r>
        <w:rPr>
          <w:sz w:val="20"/>
          <w:szCs w:val="20"/>
        </w:rPr>
        <w:t xml:space="preserve">specifications </w:t>
      </w:r>
      <w:r w:rsidRPr="007A0713">
        <w:rPr>
          <w:sz w:val="20"/>
          <w:szCs w:val="20"/>
        </w:rPr>
        <w:t>placed under</w:t>
      </w:r>
      <w:r>
        <w:rPr>
          <w:sz w:val="20"/>
          <w:szCs w:val="20"/>
        </w:rPr>
        <w:t xml:space="preserve"> the </w:t>
      </w:r>
      <w:r w:rsidRPr="007A0713">
        <w:rPr>
          <w:sz w:val="20"/>
          <w:szCs w:val="20"/>
        </w:rPr>
        <w:t xml:space="preserve">figures. </w:t>
      </w:r>
    </w:p>
    <w:p w:rsidR="001E3217" w:rsidRPr="007A0713" w:rsidRDefault="001E3217" w:rsidP="001E3217">
      <w:pPr>
        <w:ind w:firstLine="397"/>
        <w:jc w:val="both"/>
        <w:rPr>
          <w:sz w:val="20"/>
          <w:szCs w:val="20"/>
        </w:rPr>
      </w:pPr>
      <w:r w:rsidRPr="007A0713">
        <w:rPr>
          <w:sz w:val="20"/>
          <w:szCs w:val="20"/>
        </w:rPr>
        <w:t xml:space="preserve">NOTE: When inserting pictures in the document, make sure </w:t>
      </w:r>
      <w:r>
        <w:rPr>
          <w:sz w:val="20"/>
          <w:szCs w:val="20"/>
        </w:rPr>
        <w:t>their</w:t>
      </w:r>
      <w:r w:rsidRPr="007A0713">
        <w:rPr>
          <w:sz w:val="20"/>
          <w:szCs w:val="20"/>
        </w:rPr>
        <w:t xml:space="preserve"> resolution is 600</w:t>
      </w:r>
      <w:r w:rsidR="006766C0">
        <w:rPr>
          <w:sz w:val="20"/>
          <w:szCs w:val="20"/>
        </w:rPr>
        <w:t xml:space="preserve"> </w:t>
      </w:r>
      <w:r w:rsidRPr="007A0713">
        <w:rPr>
          <w:sz w:val="20"/>
          <w:szCs w:val="20"/>
        </w:rPr>
        <w:t>dpi.</w:t>
      </w:r>
    </w:p>
    <w:p w:rsidR="001E3217" w:rsidRDefault="001E3217" w:rsidP="001E3217">
      <w:pPr>
        <w:ind w:firstLine="397"/>
        <w:jc w:val="both"/>
        <w:rPr>
          <w:sz w:val="20"/>
          <w:szCs w:val="20"/>
        </w:rPr>
      </w:pPr>
      <w:r w:rsidRPr="00653F51">
        <w:rPr>
          <w:sz w:val="20"/>
          <w:szCs w:val="20"/>
        </w:rPr>
        <w:t>The characters used in the tables and figures are Times New Roman 10.</w:t>
      </w:r>
    </w:p>
    <w:p w:rsidR="001E3217" w:rsidRDefault="001E3217" w:rsidP="001E3217">
      <w:pPr>
        <w:ind w:firstLine="397"/>
        <w:jc w:val="both"/>
        <w:rPr>
          <w:sz w:val="20"/>
          <w:szCs w:val="20"/>
        </w:rPr>
      </w:pPr>
      <w:r w:rsidRPr="00C55A3C">
        <w:rPr>
          <w:sz w:val="20"/>
          <w:szCs w:val="20"/>
        </w:rPr>
        <w:t xml:space="preserve">We will not accept papers that contain obscure figures or figures that do not have all the elements grouped. That is why we ask you that, if you do the figures with the use of the graphical instruments which exist in the package Microsoft Office, to use the command Group. </w:t>
      </w:r>
    </w:p>
    <w:p w:rsidR="001E3217" w:rsidRDefault="001E3217" w:rsidP="001E3217">
      <w:pPr>
        <w:ind w:firstLine="397"/>
        <w:jc w:val="both"/>
        <w:rPr>
          <w:sz w:val="20"/>
          <w:szCs w:val="20"/>
        </w:rPr>
      </w:pPr>
      <w:r w:rsidRPr="00E10270">
        <w:rPr>
          <w:sz w:val="20"/>
          <w:szCs w:val="20"/>
        </w:rPr>
        <w:t>Tables and figures will be numbered with Arabic numbers as follows:</w:t>
      </w:r>
    </w:p>
    <w:p w:rsidR="001E3217" w:rsidRPr="00C55A3C" w:rsidRDefault="001E3217" w:rsidP="001E3217">
      <w:pPr>
        <w:ind w:firstLine="397"/>
        <w:jc w:val="both"/>
        <w:rPr>
          <w:sz w:val="20"/>
          <w:szCs w:val="20"/>
        </w:rPr>
      </w:pPr>
    </w:p>
    <w:p w:rsidR="001E3217" w:rsidRPr="00653F51" w:rsidRDefault="001E3217" w:rsidP="001E3217">
      <w:pPr>
        <w:rPr>
          <w:i/>
          <w:sz w:val="20"/>
          <w:szCs w:val="20"/>
        </w:rPr>
      </w:pPr>
      <w:r w:rsidRPr="00653F51">
        <w:rPr>
          <w:i/>
          <w:sz w:val="20"/>
          <w:szCs w:val="20"/>
        </w:rPr>
        <w:t>3.1</w:t>
      </w:r>
      <w:r w:rsidRPr="00653F51">
        <w:rPr>
          <w:i/>
          <w:sz w:val="20"/>
          <w:szCs w:val="20"/>
        </w:rPr>
        <w:tab/>
        <w:t>Tables</w:t>
      </w:r>
    </w:p>
    <w:p w:rsidR="001E3217" w:rsidRPr="00E10270" w:rsidRDefault="001E3217" w:rsidP="001E3217">
      <w:pPr>
        <w:rPr>
          <w:sz w:val="20"/>
          <w:szCs w:val="20"/>
        </w:rPr>
      </w:pPr>
    </w:p>
    <w:p w:rsidR="001E3217" w:rsidRDefault="001E3217" w:rsidP="001E3217">
      <w:pPr>
        <w:jc w:val="center"/>
        <w:rPr>
          <w:sz w:val="20"/>
          <w:szCs w:val="20"/>
        </w:rPr>
      </w:pPr>
      <w:r w:rsidRPr="00653F51">
        <w:rPr>
          <w:sz w:val="20"/>
          <w:szCs w:val="20"/>
        </w:rPr>
        <w:t>Table 1. The title of the table</w:t>
      </w:r>
    </w:p>
    <w:p w:rsidR="001E3217" w:rsidRPr="007A0713" w:rsidRDefault="001E3217" w:rsidP="001E3217">
      <w:pPr>
        <w:jc w:val="cente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8"/>
        <w:gridCol w:w="1518"/>
        <w:gridCol w:w="1518"/>
      </w:tblGrid>
      <w:tr w:rsidR="001E3217" w:rsidRPr="007A7034" w:rsidTr="00C3022F">
        <w:tc>
          <w:tcPr>
            <w:tcW w:w="1518" w:type="dxa"/>
            <w:vAlign w:val="center"/>
          </w:tcPr>
          <w:p w:rsidR="001E3217" w:rsidRPr="00653F51" w:rsidRDefault="001E3217" w:rsidP="00C3022F">
            <w:pPr>
              <w:jc w:val="center"/>
              <w:rPr>
                <w:sz w:val="20"/>
                <w:szCs w:val="20"/>
              </w:rPr>
            </w:pPr>
            <w:r w:rsidRPr="00653F51">
              <w:rPr>
                <w:sz w:val="20"/>
                <w:szCs w:val="20"/>
              </w:rPr>
              <w:t>text table</w:t>
            </w:r>
          </w:p>
        </w:tc>
        <w:tc>
          <w:tcPr>
            <w:tcW w:w="1518" w:type="dxa"/>
          </w:tcPr>
          <w:p w:rsidR="001E3217" w:rsidRPr="007A7034" w:rsidRDefault="001E3217" w:rsidP="00C3022F">
            <w:pPr>
              <w:pStyle w:val="Tabel"/>
              <w:rPr>
                <w:lang w:val="ro-RO"/>
              </w:rPr>
            </w:pPr>
            <w:r w:rsidRPr="00653F51">
              <w:t>text table</w:t>
            </w:r>
          </w:p>
        </w:tc>
        <w:tc>
          <w:tcPr>
            <w:tcW w:w="1518" w:type="dxa"/>
          </w:tcPr>
          <w:p w:rsidR="001E3217" w:rsidRPr="007A7034" w:rsidRDefault="001E3217" w:rsidP="00C3022F">
            <w:pPr>
              <w:pStyle w:val="Tabel"/>
              <w:rPr>
                <w:lang w:val="ro-RO"/>
              </w:rPr>
            </w:pPr>
            <w:r w:rsidRPr="00653F51">
              <w:t>text table</w:t>
            </w:r>
          </w:p>
        </w:tc>
      </w:tr>
      <w:tr w:rsidR="001E3217" w:rsidRPr="007A7034" w:rsidTr="00C3022F">
        <w:tc>
          <w:tcPr>
            <w:tcW w:w="1518" w:type="dxa"/>
          </w:tcPr>
          <w:p w:rsidR="001E3217" w:rsidRPr="007A7034" w:rsidRDefault="001E3217" w:rsidP="00C3022F">
            <w:pPr>
              <w:pStyle w:val="Tabel"/>
              <w:rPr>
                <w:lang w:val="ro-RO"/>
              </w:rPr>
            </w:pPr>
            <w:r w:rsidRPr="00653F51">
              <w:t>text table</w:t>
            </w:r>
          </w:p>
        </w:tc>
        <w:tc>
          <w:tcPr>
            <w:tcW w:w="1518" w:type="dxa"/>
          </w:tcPr>
          <w:p w:rsidR="001E3217" w:rsidRPr="007A7034" w:rsidRDefault="001E3217" w:rsidP="00C3022F">
            <w:pPr>
              <w:pStyle w:val="Tabel"/>
              <w:rPr>
                <w:lang w:val="ro-RO"/>
              </w:rPr>
            </w:pPr>
            <w:r w:rsidRPr="00653F51">
              <w:t>text table</w:t>
            </w:r>
          </w:p>
        </w:tc>
        <w:tc>
          <w:tcPr>
            <w:tcW w:w="1518" w:type="dxa"/>
          </w:tcPr>
          <w:p w:rsidR="001E3217" w:rsidRPr="007A7034" w:rsidRDefault="001E3217" w:rsidP="00C3022F">
            <w:pPr>
              <w:pStyle w:val="Tabel"/>
              <w:rPr>
                <w:lang w:val="ro-RO"/>
              </w:rPr>
            </w:pPr>
            <w:r w:rsidRPr="00653F51">
              <w:t>text table</w:t>
            </w:r>
          </w:p>
        </w:tc>
      </w:tr>
      <w:tr w:rsidR="001E3217" w:rsidRPr="007A7034" w:rsidTr="00C3022F">
        <w:tc>
          <w:tcPr>
            <w:tcW w:w="1518" w:type="dxa"/>
          </w:tcPr>
          <w:p w:rsidR="001E3217" w:rsidRPr="007A7034" w:rsidRDefault="001E3217" w:rsidP="00C3022F">
            <w:pPr>
              <w:pStyle w:val="Tabel"/>
              <w:rPr>
                <w:lang w:val="ro-RO"/>
              </w:rPr>
            </w:pPr>
            <w:r w:rsidRPr="00653F51">
              <w:t>text table</w:t>
            </w:r>
          </w:p>
        </w:tc>
        <w:tc>
          <w:tcPr>
            <w:tcW w:w="1518" w:type="dxa"/>
          </w:tcPr>
          <w:p w:rsidR="001E3217" w:rsidRPr="007A7034" w:rsidRDefault="001E3217" w:rsidP="00C3022F">
            <w:pPr>
              <w:pStyle w:val="Tabel"/>
              <w:rPr>
                <w:lang w:val="ro-RO"/>
              </w:rPr>
            </w:pPr>
            <w:r w:rsidRPr="00653F51">
              <w:t>text table</w:t>
            </w:r>
          </w:p>
        </w:tc>
        <w:tc>
          <w:tcPr>
            <w:tcW w:w="1518" w:type="dxa"/>
          </w:tcPr>
          <w:p w:rsidR="001E3217" w:rsidRPr="007A7034" w:rsidRDefault="001E3217" w:rsidP="00C3022F">
            <w:pPr>
              <w:pStyle w:val="Tabel"/>
              <w:rPr>
                <w:lang w:val="ro-RO"/>
              </w:rPr>
            </w:pPr>
            <w:r w:rsidRPr="00653F51">
              <w:t>text table</w:t>
            </w:r>
          </w:p>
        </w:tc>
      </w:tr>
      <w:tr w:rsidR="001E3217" w:rsidRPr="007A7034" w:rsidTr="00C3022F">
        <w:tc>
          <w:tcPr>
            <w:tcW w:w="1518" w:type="dxa"/>
          </w:tcPr>
          <w:p w:rsidR="001E3217" w:rsidRPr="007A7034" w:rsidRDefault="001E3217" w:rsidP="00C3022F">
            <w:pPr>
              <w:pStyle w:val="Tabel"/>
              <w:rPr>
                <w:lang w:val="ro-RO"/>
              </w:rPr>
            </w:pPr>
            <w:r w:rsidRPr="00653F51">
              <w:t>text table</w:t>
            </w:r>
          </w:p>
        </w:tc>
        <w:tc>
          <w:tcPr>
            <w:tcW w:w="1518" w:type="dxa"/>
          </w:tcPr>
          <w:p w:rsidR="001E3217" w:rsidRPr="007A7034" w:rsidRDefault="001E3217" w:rsidP="00C3022F">
            <w:pPr>
              <w:pStyle w:val="Tabel"/>
              <w:rPr>
                <w:lang w:val="ro-RO"/>
              </w:rPr>
            </w:pPr>
            <w:r w:rsidRPr="00653F51">
              <w:t>text table</w:t>
            </w:r>
          </w:p>
        </w:tc>
        <w:tc>
          <w:tcPr>
            <w:tcW w:w="1518" w:type="dxa"/>
          </w:tcPr>
          <w:p w:rsidR="001E3217" w:rsidRPr="007A7034" w:rsidRDefault="001E3217" w:rsidP="00C3022F">
            <w:pPr>
              <w:pStyle w:val="Tabel"/>
              <w:rPr>
                <w:lang w:val="ro-RO"/>
              </w:rPr>
            </w:pPr>
            <w:r w:rsidRPr="00653F51">
              <w:t>text table</w:t>
            </w:r>
          </w:p>
        </w:tc>
      </w:tr>
      <w:tr w:rsidR="001E3217" w:rsidRPr="007A7034" w:rsidTr="00C3022F">
        <w:tc>
          <w:tcPr>
            <w:tcW w:w="1518" w:type="dxa"/>
          </w:tcPr>
          <w:p w:rsidR="001E3217" w:rsidRPr="007A7034" w:rsidRDefault="001E3217" w:rsidP="00C3022F">
            <w:pPr>
              <w:pStyle w:val="Tabel"/>
              <w:rPr>
                <w:lang w:val="ro-RO"/>
              </w:rPr>
            </w:pPr>
            <w:r w:rsidRPr="00653F51">
              <w:t>text table</w:t>
            </w:r>
          </w:p>
        </w:tc>
        <w:tc>
          <w:tcPr>
            <w:tcW w:w="1518" w:type="dxa"/>
          </w:tcPr>
          <w:p w:rsidR="001E3217" w:rsidRPr="007A7034" w:rsidRDefault="001E3217" w:rsidP="00C3022F">
            <w:pPr>
              <w:pStyle w:val="Tabel"/>
              <w:rPr>
                <w:lang w:val="ro-RO"/>
              </w:rPr>
            </w:pPr>
            <w:r w:rsidRPr="00653F51">
              <w:t>text table</w:t>
            </w:r>
          </w:p>
        </w:tc>
        <w:tc>
          <w:tcPr>
            <w:tcW w:w="1518" w:type="dxa"/>
          </w:tcPr>
          <w:p w:rsidR="001E3217" w:rsidRPr="007A7034" w:rsidRDefault="001E3217" w:rsidP="00C3022F">
            <w:pPr>
              <w:pStyle w:val="Tabel"/>
              <w:rPr>
                <w:lang w:val="ro-RO"/>
              </w:rPr>
            </w:pPr>
            <w:r w:rsidRPr="00653F51">
              <w:t>text table</w:t>
            </w:r>
          </w:p>
        </w:tc>
      </w:tr>
    </w:tbl>
    <w:p w:rsidR="001E3217" w:rsidRDefault="001E3217" w:rsidP="001E3217">
      <w:pPr>
        <w:rPr>
          <w:i/>
          <w:sz w:val="20"/>
          <w:szCs w:val="20"/>
        </w:rPr>
      </w:pPr>
    </w:p>
    <w:p w:rsidR="001E3217" w:rsidRDefault="001E3217" w:rsidP="001E3217">
      <w:pPr>
        <w:rPr>
          <w:i/>
          <w:sz w:val="20"/>
          <w:szCs w:val="20"/>
        </w:rPr>
      </w:pPr>
      <w:r>
        <w:rPr>
          <w:sz w:val="20"/>
          <w:szCs w:val="20"/>
        </w:rPr>
        <w:br w:type="column"/>
      </w:r>
      <w:r w:rsidRPr="00653F51">
        <w:rPr>
          <w:i/>
          <w:sz w:val="20"/>
          <w:szCs w:val="20"/>
        </w:rPr>
        <w:lastRenderedPageBreak/>
        <w:t>3.2</w:t>
      </w:r>
      <w:r w:rsidRPr="00653F51">
        <w:rPr>
          <w:i/>
          <w:sz w:val="20"/>
          <w:szCs w:val="20"/>
        </w:rPr>
        <w:tab/>
        <w:t>Figures</w:t>
      </w:r>
    </w:p>
    <w:p w:rsidR="001E3217" w:rsidRDefault="001E3217" w:rsidP="001E3217">
      <w:pPr>
        <w:rPr>
          <w:i/>
          <w:sz w:val="20"/>
          <w:szCs w:val="20"/>
        </w:rPr>
      </w:pPr>
    </w:p>
    <w:p w:rsidR="00CE20E3" w:rsidRDefault="00CE20E3" w:rsidP="00CE20E3">
      <w:pPr>
        <w:jc w:val="center"/>
        <w:rPr>
          <w:i/>
          <w:sz w:val="20"/>
          <w:szCs w:val="20"/>
        </w:rPr>
      </w:pPr>
      <w:r>
        <w:rPr>
          <w:noProof/>
          <w:sz w:val="20"/>
          <w:szCs w:val="20"/>
          <w:shd w:val="clear" w:color="auto" w:fill="FFFFFF"/>
          <w:lang w:val="en-US" w:eastAsia="en-US"/>
        </w:rPr>
        <w:drawing>
          <wp:inline distT="0" distB="0" distL="0" distR="0">
            <wp:extent cx="1987550" cy="1495487"/>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srcRect/>
                    <a:stretch>
                      <a:fillRect/>
                    </a:stretch>
                  </pic:blipFill>
                  <pic:spPr bwMode="auto">
                    <a:xfrm>
                      <a:off x="0" y="0"/>
                      <a:ext cx="1987550" cy="1495487"/>
                    </a:xfrm>
                    <a:prstGeom prst="rect">
                      <a:avLst/>
                    </a:prstGeom>
                    <a:noFill/>
                    <a:ln w="9525">
                      <a:noFill/>
                      <a:miter lim="800000"/>
                      <a:headEnd/>
                      <a:tailEnd/>
                    </a:ln>
                  </pic:spPr>
                </pic:pic>
              </a:graphicData>
            </a:graphic>
          </wp:inline>
        </w:drawing>
      </w:r>
    </w:p>
    <w:p w:rsidR="001E3217" w:rsidRPr="00653F51" w:rsidRDefault="001E3217" w:rsidP="001E3217">
      <w:pPr>
        <w:jc w:val="center"/>
        <w:rPr>
          <w:sz w:val="20"/>
          <w:szCs w:val="20"/>
        </w:rPr>
      </w:pPr>
    </w:p>
    <w:p w:rsidR="001E3217" w:rsidRPr="007A0713" w:rsidRDefault="001E3217" w:rsidP="001E3217">
      <w:pPr>
        <w:jc w:val="center"/>
        <w:rPr>
          <w:sz w:val="12"/>
          <w:szCs w:val="12"/>
        </w:rPr>
      </w:pPr>
    </w:p>
    <w:p w:rsidR="00CE20E3" w:rsidRDefault="00CE20E3" w:rsidP="00CE20E3">
      <w:pPr>
        <w:ind w:firstLine="397"/>
        <w:jc w:val="center"/>
        <w:rPr>
          <w:sz w:val="20"/>
          <w:szCs w:val="20"/>
        </w:rPr>
      </w:pPr>
      <w:r>
        <w:rPr>
          <w:sz w:val="20"/>
          <w:szCs w:val="20"/>
        </w:rPr>
        <w:t>Figure 1 Black Sea boundaries [1]</w:t>
      </w:r>
    </w:p>
    <w:p w:rsidR="001E3217" w:rsidRPr="00144512" w:rsidRDefault="001E3217" w:rsidP="001E3217">
      <w:pPr>
        <w:jc w:val="center"/>
        <w:rPr>
          <w:sz w:val="20"/>
          <w:szCs w:val="20"/>
        </w:rPr>
      </w:pPr>
    </w:p>
    <w:p w:rsidR="001E3217" w:rsidRDefault="001E3217" w:rsidP="001E3217">
      <w:pPr>
        <w:ind w:firstLine="397"/>
        <w:jc w:val="both"/>
        <w:rPr>
          <w:sz w:val="20"/>
          <w:szCs w:val="20"/>
        </w:rPr>
      </w:pPr>
    </w:p>
    <w:p w:rsidR="001E3217" w:rsidRDefault="001E3217" w:rsidP="001E3217">
      <w:pPr>
        <w:ind w:firstLine="397"/>
        <w:jc w:val="both"/>
        <w:rPr>
          <w:sz w:val="20"/>
          <w:szCs w:val="20"/>
        </w:rPr>
      </w:pPr>
      <w:r w:rsidRPr="000A1ACB">
        <w:rPr>
          <w:sz w:val="20"/>
          <w:szCs w:val="20"/>
        </w:rPr>
        <w:t xml:space="preserve">In exceptional cases, if the width of the tables or figures is bigger </w:t>
      </w:r>
      <w:proofErr w:type="spellStart"/>
      <w:r w:rsidRPr="000A1ACB">
        <w:rPr>
          <w:sz w:val="20"/>
          <w:szCs w:val="20"/>
        </w:rPr>
        <w:t>then</w:t>
      </w:r>
      <w:proofErr w:type="spellEnd"/>
      <w:r w:rsidRPr="000A1ACB">
        <w:rPr>
          <w:sz w:val="20"/>
          <w:szCs w:val="20"/>
        </w:rPr>
        <w:t xml:space="preserve"> the width of a column, the tables or figures can occupy the entire width of the page, with the condition that they do not exceed the limits of the printing area established by the page format.</w:t>
      </w:r>
    </w:p>
    <w:p w:rsidR="001E3217" w:rsidRPr="00EA5707" w:rsidRDefault="001E3217" w:rsidP="001E3217">
      <w:pPr>
        <w:pStyle w:val="BRCEEAbstract"/>
        <w:spacing w:before="0" w:after="0"/>
      </w:pPr>
      <w:r w:rsidRPr="00F64796">
        <w:rPr>
          <w:highlight w:val="yellow"/>
        </w:rPr>
        <w:t>[SECTION BREAK INSERTED HERE</w:t>
      </w:r>
      <w:r>
        <w:rPr>
          <w:highlight w:val="yellow"/>
        </w:rPr>
        <w:t xml:space="preserve"> BEFORE LARGE PICTURE/TABLE</w:t>
      </w:r>
      <w:r w:rsidRPr="00F64796">
        <w:rPr>
          <w:highlight w:val="yellow"/>
        </w:rPr>
        <w:t xml:space="preserve"> ]</w:t>
      </w:r>
    </w:p>
    <w:p w:rsidR="001E3217" w:rsidRDefault="001E3217" w:rsidP="001E3217">
      <w:pPr>
        <w:ind w:firstLine="397"/>
        <w:jc w:val="both"/>
        <w:rPr>
          <w:sz w:val="20"/>
          <w:szCs w:val="20"/>
        </w:rPr>
        <w:sectPr w:rsidR="001E3217" w:rsidSect="00BF5583">
          <w:type w:val="continuous"/>
          <w:pgSz w:w="11907" w:h="16840" w:code="9"/>
          <w:pgMar w:top="1134" w:right="1134" w:bottom="1134" w:left="1134" w:header="454" w:footer="397" w:gutter="0"/>
          <w:cols w:num="2" w:space="454"/>
          <w:docGrid w:linePitch="326"/>
        </w:sectPr>
      </w:pPr>
    </w:p>
    <w:p w:rsidR="001E3217" w:rsidRPr="000A1ACB" w:rsidRDefault="00D01143" w:rsidP="001E3217">
      <w:pPr>
        <w:ind w:firstLine="397"/>
        <w:jc w:val="center"/>
        <w:rPr>
          <w:sz w:val="20"/>
          <w:szCs w:val="20"/>
        </w:rPr>
      </w:pPr>
      <w:r>
        <w:rPr>
          <w:noProof/>
          <w:sz w:val="20"/>
          <w:szCs w:val="20"/>
          <w:lang w:val="en-US" w:eastAsia="en-US"/>
        </w:rPr>
        <w:lastRenderedPageBreak/>
        <w:drawing>
          <wp:inline distT="0" distB="0" distL="0" distR="0">
            <wp:extent cx="5681424" cy="377190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srcRect/>
                    <a:stretch>
                      <a:fillRect/>
                    </a:stretch>
                  </pic:blipFill>
                  <pic:spPr bwMode="auto">
                    <a:xfrm>
                      <a:off x="0" y="0"/>
                      <a:ext cx="5681424" cy="3771900"/>
                    </a:xfrm>
                    <a:prstGeom prst="rect">
                      <a:avLst/>
                    </a:prstGeom>
                    <a:noFill/>
                    <a:ln w="9525">
                      <a:noFill/>
                      <a:miter lim="800000"/>
                      <a:headEnd/>
                      <a:tailEnd/>
                    </a:ln>
                  </pic:spPr>
                </pic:pic>
              </a:graphicData>
            </a:graphic>
          </wp:inline>
        </w:drawing>
      </w:r>
    </w:p>
    <w:p w:rsidR="001E3217" w:rsidRPr="00BF5583" w:rsidRDefault="001E3217" w:rsidP="001E3217">
      <w:pPr>
        <w:jc w:val="center"/>
        <w:rPr>
          <w:sz w:val="12"/>
          <w:szCs w:val="12"/>
        </w:rPr>
      </w:pPr>
    </w:p>
    <w:p w:rsidR="00D01143" w:rsidRPr="00B60718" w:rsidRDefault="00D01143" w:rsidP="00D01143">
      <w:pPr>
        <w:jc w:val="center"/>
        <w:rPr>
          <w:b/>
          <w:sz w:val="20"/>
          <w:szCs w:val="20"/>
        </w:rPr>
      </w:pPr>
      <w:r w:rsidRPr="009E7089">
        <w:rPr>
          <w:sz w:val="20"/>
          <w:szCs w:val="20"/>
        </w:rPr>
        <w:t>Figure 2</w:t>
      </w:r>
      <w:r>
        <w:rPr>
          <w:b/>
          <w:sz w:val="20"/>
          <w:szCs w:val="20"/>
        </w:rPr>
        <w:t xml:space="preserve">        </w:t>
      </w:r>
      <w:r w:rsidRPr="00B60718">
        <w:rPr>
          <w:sz w:val="20"/>
          <w:szCs w:val="20"/>
        </w:rPr>
        <w:t xml:space="preserve">Organization and functioning scheme </w:t>
      </w:r>
      <w:r>
        <w:rPr>
          <w:sz w:val="20"/>
          <w:szCs w:val="20"/>
        </w:rPr>
        <w:t>O</w:t>
      </w:r>
      <w:r w:rsidRPr="00B60718">
        <w:rPr>
          <w:noProof/>
          <w:sz w:val="20"/>
          <w:szCs w:val="20"/>
          <w:lang w:val="en-US"/>
        </w:rPr>
        <w:t>CMD</w:t>
      </w:r>
      <w:r>
        <w:rPr>
          <w:noProof/>
          <w:sz w:val="20"/>
          <w:szCs w:val="20"/>
          <w:lang w:val="en-US"/>
        </w:rPr>
        <w:t xml:space="preserve"> [2]</w:t>
      </w:r>
    </w:p>
    <w:p w:rsidR="001E3217" w:rsidRDefault="00D01143" w:rsidP="001E3217">
      <w:pPr>
        <w:pStyle w:val="BRCEEAbstract"/>
        <w:spacing w:before="0" w:after="0"/>
      </w:pPr>
      <w:r w:rsidRPr="00F64796">
        <w:rPr>
          <w:highlight w:val="yellow"/>
        </w:rPr>
        <w:t xml:space="preserve"> </w:t>
      </w:r>
      <w:r w:rsidR="001E3217" w:rsidRPr="00F64796">
        <w:rPr>
          <w:highlight w:val="yellow"/>
        </w:rPr>
        <w:t>[SECTION BREAK INSERTED HERE BEFORE 2 COLUMS]</w:t>
      </w:r>
    </w:p>
    <w:p w:rsidR="001E3217" w:rsidRDefault="001E3217" w:rsidP="001E3217">
      <w:pPr>
        <w:pStyle w:val="BRCEEAbstract"/>
        <w:spacing w:before="0" w:after="0"/>
        <w:sectPr w:rsidR="001E3217" w:rsidSect="000A1ACB">
          <w:type w:val="continuous"/>
          <w:pgSz w:w="11907" w:h="16840" w:code="9"/>
          <w:pgMar w:top="1134" w:right="1134" w:bottom="1134" w:left="1134" w:header="454" w:footer="397" w:gutter="0"/>
          <w:cols w:space="454"/>
          <w:docGrid w:linePitch="326"/>
        </w:sectPr>
      </w:pPr>
    </w:p>
    <w:p w:rsidR="001E3217" w:rsidRDefault="001E3217" w:rsidP="001E3217">
      <w:pPr>
        <w:pStyle w:val="BRCEEAbstract"/>
        <w:spacing w:before="0" w:after="0"/>
        <w:rPr>
          <w:b/>
          <w:szCs w:val="20"/>
        </w:rPr>
      </w:pPr>
      <w:r w:rsidRPr="005973D7">
        <w:rPr>
          <w:b/>
          <w:szCs w:val="20"/>
        </w:rPr>
        <w:lastRenderedPageBreak/>
        <w:t>4</w:t>
      </w:r>
      <w:r w:rsidRPr="00B955C9">
        <w:rPr>
          <w:szCs w:val="20"/>
        </w:rPr>
        <w:t>.</w:t>
      </w:r>
      <w:r w:rsidRPr="00B955C9">
        <w:rPr>
          <w:szCs w:val="20"/>
        </w:rPr>
        <w:tab/>
      </w:r>
      <w:r w:rsidRPr="00B955C9">
        <w:rPr>
          <w:b/>
          <w:szCs w:val="20"/>
        </w:rPr>
        <w:t>FORMULAS</w:t>
      </w:r>
    </w:p>
    <w:p w:rsidR="001E3217" w:rsidRPr="00B955C9" w:rsidRDefault="001E3217" w:rsidP="001E3217">
      <w:pPr>
        <w:pStyle w:val="BRCEEAbstract"/>
        <w:spacing w:before="0" w:after="0"/>
        <w:rPr>
          <w:szCs w:val="20"/>
        </w:rPr>
      </w:pPr>
    </w:p>
    <w:p w:rsidR="001E3217" w:rsidRPr="00B955C9" w:rsidRDefault="001E3217" w:rsidP="001E3217">
      <w:pPr>
        <w:ind w:firstLine="397"/>
        <w:jc w:val="both"/>
        <w:rPr>
          <w:sz w:val="20"/>
          <w:szCs w:val="20"/>
        </w:rPr>
      </w:pPr>
      <w:r w:rsidRPr="00B955C9">
        <w:rPr>
          <w:sz w:val="20"/>
          <w:szCs w:val="20"/>
        </w:rPr>
        <w:t>The mathematical formulas need to be alig</w:t>
      </w:r>
      <w:r>
        <w:rPr>
          <w:sz w:val="20"/>
          <w:szCs w:val="20"/>
        </w:rPr>
        <w:t>ned on the centre of the column</w:t>
      </w:r>
      <w:r w:rsidRPr="00B955C9">
        <w:rPr>
          <w:sz w:val="20"/>
          <w:szCs w:val="20"/>
        </w:rPr>
        <w:t xml:space="preserve"> and numbered consequently as follows:</w:t>
      </w:r>
    </w:p>
    <w:p w:rsidR="001E3217" w:rsidRPr="00B955C9" w:rsidRDefault="001E3217" w:rsidP="001E3217">
      <w:pPr>
        <w:ind w:firstLine="397"/>
        <w:jc w:val="both"/>
        <w:rPr>
          <w:sz w:val="20"/>
          <w:szCs w:val="20"/>
        </w:rPr>
      </w:pPr>
    </w:p>
    <w:p w:rsidR="001E3217" w:rsidRDefault="001E3217" w:rsidP="001E3217">
      <w:pPr>
        <w:jc w:val="right"/>
        <w:rPr>
          <w:sz w:val="20"/>
          <w:szCs w:val="20"/>
        </w:rPr>
      </w:pPr>
      <w:r w:rsidRPr="00B955C9">
        <w:rPr>
          <w:position w:val="-28"/>
          <w:sz w:val="20"/>
          <w:szCs w:val="20"/>
        </w:rPr>
        <w:object w:dxaOrig="19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31pt" o:ole="">
            <v:imagedata r:id="rId12" o:title=""/>
          </v:shape>
          <o:OLEObject Type="Embed" ProgID="Equation.3" ShapeID="_x0000_i1025" DrawAspect="Content" ObjectID="_1826980113" r:id="rId13"/>
        </w:object>
      </w:r>
      <w:r w:rsidRPr="00B955C9">
        <w:rPr>
          <w:sz w:val="20"/>
          <w:szCs w:val="20"/>
        </w:rPr>
        <w:t xml:space="preserve">                  (1)</w:t>
      </w:r>
    </w:p>
    <w:p w:rsidR="001E3217" w:rsidRPr="00B955C9" w:rsidRDefault="001E3217" w:rsidP="001E3217">
      <w:pPr>
        <w:jc w:val="right"/>
        <w:rPr>
          <w:sz w:val="20"/>
          <w:szCs w:val="20"/>
        </w:rPr>
      </w:pPr>
    </w:p>
    <w:p w:rsidR="001E3217" w:rsidRPr="00B955C9" w:rsidRDefault="001E3217" w:rsidP="001E3217">
      <w:pPr>
        <w:ind w:firstLine="397"/>
        <w:jc w:val="both"/>
        <w:rPr>
          <w:sz w:val="20"/>
          <w:szCs w:val="20"/>
        </w:rPr>
      </w:pPr>
      <w:r w:rsidRPr="00B955C9">
        <w:rPr>
          <w:sz w:val="20"/>
          <w:szCs w:val="20"/>
        </w:rPr>
        <w:t>If the size of a formula exceeds the width of a column you can proceed according to the instructions presented for big tables or figures.</w:t>
      </w:r>
    </w:p>
    <w:p w:rsidR="001E3217" w:rsidRPr="005973D7" w:rsidRDefault="001E3217" w:rsidP="001E3217">
      <w:pPr>
        <w:jc w:val="right"/>
        <w:rPr>
          <w:b/>
          <w:sz w:val="20"/>
          <w:szCs w:val="20"/>
        </w:rPr>
      </w:pPr>
    </w:p>
    <w:p w:rsidR="001E3217" w:rsidRDefault="001E3217" w:rsidP="001E3217">
      <w:pPr>
        <w:rPr>
          <w:b/>
          <w:sz w:val="20"/>
          <w:szCs w:val="20"/>
          <w:lang w:val="ro-RO"/>
        </w:rPr>
      </w:pPr>
      <w:r w:rsidRPr="005973D7">
        <w:rPr>
          <w:b/>
          <w:sz w:val="20"/>
          <w:szCs w:val="20"/>
          <w:lang w:val="ro-RO"/>
        </w:rPr>
        <w:t>5.</w:t>
      </w:r>
      <w:r w:rsidRPr="005973D7">
        <w:rPr>
          <w:b/>
          <w:sz w:val="20"/>
          <w:szCs w:val="20"/>
          <w:lang w:val="ro-RO"/>
        </w:rPr>
        <w:tab/>
        <w:t>CONCLUSIONS</w:t>
      </w:r>
    </w:p>
    <w:p w:rsidR="001E3217" w:rsidRDefault="001E3217" w:rsidP="001E3217">
      <w:pPr>
        <w:rPr>
          <w:b/>
          <w:sz w:val="20"/>
          <w:szCs w:val="20"/>
          <w:lang w:val="ro-RO"/>
        </w:rPr>
      </w:pPr>
    </w:p>
    <w:p w:rsidR="001E3217" w:rsidRDefault="001E3217" w:rsidP="001E3217">
      <w:pPr>
        <w:ind w:firstLine="397"/>
        <w:rPr>
          <w:sz w:val="20"/>
          <w:szCs w:val="20"/>
          <w:lang w:val="ro-RO"/>
        </w:rPr>
      </w:pPr>
      <w:r w:rsidRPr="00580709">
        <w:rPr>
          <w:sz w:val="20"/>
          <w:szCs w:val="20"/>
          <w:lang w:val="ro-RO"/>
        </w:rPr>
        <w:t xml:space="preserve">Conclusion text </w:t>
      </w:r>
    </w:p>
    <w:p w:rsidR="001E3217" w:rsidRPr="00580709" w:rsidRDefault="001E3217" w:rsidP="001E3217">
      <w:pPr>
        <w:ind w:firstLine="397"/>
        <w:rPr>
          <w:sz w:val="20"/>
          <w:szCs w:val="20"/>
          <w:lang w:val="ro-RO"/>
        </w:rPr>
      </w:pPr>
    </w:p>
    <w:p w:rsidR="001E3217" w:rsidRPr="00580709" w:rsidRDefault="001E3217" w:rsidP="001E3217">
      <w:pPr>
        <w:rPr>
          <w:b/>
          <w:sz w:val="20"/>
          <w:szCs w:val="20"/>
        </w:rPr>
      </w:pPr>
      <w:r w:rsidRPr="00580709">
        <w:rPr>
          <w:b/>
          <w:sz w:val="20"/>
          <w:szCs w:val="20"/>
        </w:rPr>
        <w:t>6.</w:t>
      </w:r>
      <w:r w:rsidRPr="00580709">
        <w:rPr>
          <w:b/>
          <w:sz w:val="20"/>
          <w:szCs w:val="20"/>
        </w:rPr>
        <w:tab/>
        <w:t>ACKNOWLEDGMENTS</w:t>
      </w:r>
    </w:p>
    <w:p w:rsidR="001E3217" w:rsidRDefault="001E3217" w:rsidP="001E3217">
      <w:pPr>
        <w:ind w:firstLine="397"/>
        <w:jc w:val="both"/>
        <w:rPr>
          <w:sz w:val="20"/>
          <w:szCs w:val="20"/>
        </w:rPr>
      </w:pPr>
    </w:p>
    <w:p w:rsidR="001E3217" w:rsidRDefault="001E3217" w:rsidP="001E3217">
      <w:pPr>
        <w:ind w:firstLine="397"/>
        <w:jc w:val="both"/>
        <w:rPr>
          <w:sz w:val="20"/>
          <w:szCs w:val="20"/>
        </w:rPr>
      </w:pPr>
      <w:r w:rsidRPr="00580709">
        <w:rPr>
          <w:sz w:val="20"/>
          <w:szCs w:val="20"/>
        </w:rPr>
        <w:t>You may insert acknowledgements in the paper if necessary before the references section.</w:t>
      </w:r>
    </w:p>
    <w:p w:rsidR="00024911" w:rsidRDefault="00024911" w:rsidP="001E3217">
      <w:pPr>
        <w:rPr>
          <w:b/>
          <w:sz w:val="20"/>
          <w:szCs w:val="20"/>
        </w:rPr>
      </w:pPr>
    </w:p>
    <w:p w:rsidR="00024911" w:rsidRDefault="001E3217" w:rsidP="0001586E">
      <w:pPr>
        <w:jc w:val="both"/>
        <w:rPr>
          <w:b/>
          <w:sz w:val="20"/>
          <w:szCs w:val="20"/>
        </w:rPr>
      </w:pPr>
      <w:r w:rsidRPr="00580709">
        <w:rPr>
          <w:b/>
          <w:sz w:val="20"/>
          <w:szCs w:val="20"/>
        </w:rPr>
        <w:t>7.</w:t>
      </w:r>
      <w:r w:rsidRPr="00580709">
        <w:rPr>
          <w:b/>
          <w:sz w:val="20"/>
          <w:szCs w:val="20"/>
        </w:rPr>
        <w:tab/>
      </w:r>
      <w:r w:rsidR="00024911" w:rsidRPr="0001586E">
        <w:rPr>
          <w:b/>
          <w:sz w:val="20"/>
          <w:szCs w:val="20"/>
        </w:rPr>
        <w:t>FUNDING</w:t>
      </w:r>
    </w:p>
    <w:p w:rsidR="001A476C" w:rsidRDefault="001A476C" w:rsidP="0001586E">
      <w:pPr>
        <w:jc w:val="both"/>
        <w:rPr>
          <w:b/>
          <w:sz w:val="20"/>
          <w:szCs w:val="20"/>
        </w:rPr>
      </w:pPr>
    </w:p>
    <w:p w:rsidR="001A476C" w:rsidRDefault="001A476C" w:rsidP="0001586E">
      <w:pPr>
        <w:jc w:val="both"/>
        <w:rPr>
          <w:b/>
          <w:sz w:val="20"/>
          <w:szCs w:val="20"/>
        </w:rPr>
      </w:pPr>
      <w:r>
        <w:rPr>
          <w:b/>
          <w:sz w:val="20"/>
          <w:szCs w:val="20"/>
        </w:rPr>
        <w:t xml:space="preserve">8.         </w:t>
      </w:r>
      <w:proofErr w:type="spellStart"/>
      <w:r>
        <w:rPr>
          <w:b/>
          <w:sz w:val="20"/>
          <w:szCs w:val="20"/>
        </w:rPr>
        <w:t>CREdit</w:t>
      </w:r>
      <w:proofErr w:type="spellEnd"/>
      <w:r>
        <w:rPr>
          <w:b/>
          <w:sz w:val="20"/>
          <w:szCs w:val="20"/>
        </w:rPr>
        <w:t xml:space="preserve"> </w:t>
      </w:r>
      <w:proofErr w:type="gramStart"/>
      <w:r>
        <w:rPr>
          <w:b/>
          <w:sz w:val="20"/>
          <w:szCs w:val="20"/>
        </w:rPr>
        <w:t>authors</w:t>
      </w:r>
      <w:proofErr w:type="gramEnd"/>
      <w:r>
        <w:rPr>
          <w:b/>
          <w:sz w:val="20"/>
          <w:szCs w:val="20"/>
        </w:rPr>
        <w:t xml:space="preserve"> statement</w:t>
      </w:r>
    </w:p>
    <w:p w:rsidR="001A476C" w:rsidRPr="001A476C" w:rsidRDefault="001A476C" w:rsidP="001A476C">
      <w:pPr>
        <w:pStyle w:val="has-large-font-size"/>
        <w:shd w:val="clear" w:color="auto" w:fill="FFFFFF" w:themeFill="background1"/>
        <w:spacing w:before="0" w:beforeAutospacing="0" w:after="240" w:afterAutospacing="0"/>
        <w:jc w:val="both"/>
        <w:rPr>
          <w:sz w:val="20"/>
          <w:szCs w:val="20"/>
          <w:lang w:val="en-GB" w:eastAsia="ro-RO"/>
        </w:rPr>
      </w:pPr>
      <w:hyperlink r:id="rId14" w:tgtFrame="_blank" w:history="1">
        <w:r w:rsidRPr="001A476C">
          <w:rPr>
            <w:sz w:val="20"/>
            <w:szCs w:val="20"/>
            <w:lang w:val="en-GB" w:eastAsia="ro-RO"/>
          </w:rPr>
          <w:t>Conceptualization</w:t>
        </w:r>
      </w:hyperlink>
      <w:r>
        <w:rPr>
          <w:sz w:val="20"/>
          <w:szCs w:val="20"/>
          <w:lang w:val="en-GB" w:eastAsia="ro-RO"/>
        </w:rPr>
        <w:t>:</w:t>
      </w:r>
    </w:p>
    <w:p w:rsidR="001A476C" w:rsidRPr="001A476C" w:rsidRDefault="001A476C" w:rsidP="001A476C">
      <w:pPr>
        <w:pStyle w:val="has-large-font-size"/>
        <w:shd w:val="clear" w:color="auto" w:fill="FFFFFF" w:themeFill="background1"/>
        <w:spacing w:before="0" w:beforeAutospacing="0" w:after="240" w:afterAutospacing="0"/>
        <w:jc w:val="both"/>
        <w:rPr>
          <w:sz w:val="20"/>
          <w:szCs w:val="20"/>
          <w:lang w:val="en-GB" w:eastAsia="ro-RO"/>
        </w:rPr>
      </w:pPr>
      <w:hyperlink r:id="rId15" w:tgtFrame="_blank" w:history="1">
        <w:r w:rsidRPr="001A476C">
          <w:rPr>
            <w:sz w:val="20"/>
            <w:szCs w:val="20"/>
            <w:lang w:val="en-GB" w:eastAsia="ro-RO"/>
          </w:rPr>
          <w:t>Data curation</w:t>
        </w:r>
      </w:hyperlink>
      <w:r>
        <w:rPr>
          <w:sz w:val="20"/>
          <w:szCs w:val="20"/>
          <w:lang w:val="en-GB" w:eastAsia="ro-RO"/>
        </w:rPr>
        <w:t>;</w:t>
      </w:r>
    </w:p>
    <w:p w:rsidR="001A476C" w:rsidRPr="001A476C" w:rsidRDefault="001A476C" w:rsidP="001A476C">
      <w:pPr>
        <w:pStyle w:val="has-large-font-size"/>
        <w:shd w:val="clear" w:color="auto" w:fill="FFFFFF" w:themeFill="background1"/>
        <w:spacing w:before="0" w:beforeAutospacing="0" w:after="240" w:afterAutospacing="0"/>
        <w:jc w:val="both"/>
        <w:rPr>
          <w:sz w:val="20"/>
          <w:szCs w:val="20"/>
          <w:lang w:val="en-GB" w:eastAsia="ro-RO"/>
        </w:rPr>
      </w:pPr>
      <w:hyperlink r:id="rId16" w:tgtFrame="_blank" w:history="1">
        <w:r w:rsidRPr="001A476C">
          <w:rPr>
            <w:sz w:val="20"/>
            <w:szCs w:val="20"/>
            <w:lang w:val="en-GB" w:eastAsia="ro-RO"/>
          </w:rPr>
          <w:t>Formal analysis</w:t>
        </w:r>
      </w:hyperlink>
      <w:r>
        <w:rPr>
          <w:sz w:val="20"/>
          <w:szCs w:val="20"/>
          <w:lang w:val="en-GB" w:eastAsia="ro-RO"/>
        </w:rPr>
        <w:t>:</w:t>
      </w:r>
    </w:p>
    <w:p w:rsidR="001A476C" w:rsidRPr="001A476C" w:rsidRDefault="001A476C" w:rsidP="001A476C">
      <w:pPr>
        <w:pStyle w:val="has-large-font-size"/>
        <w:shd w:val="clear" w:color="auto" w:fill="FFFFFF" w:themeFill="background1"/>
        <w:spacing w:before="0" w:beforeAutospacing="0" w:after="240" w:afterAutospacing="0"/>
        <w:jc w:val="both"/>
        <w:rPr>
          <w:sz w:val="20"/>
          <w:szCs w:val="20"/>
          <w:lang w:val="en-GB" w:eastAsia="ro-RO"/>
        </w:rPr>
      </w:pPr>
      <w:hyperlink r:id="rId17" w:tgtFrame="_blank" w:history="1">
        <w:r w:rsidRPr="001A476C">
          <w:rPr>
            <w:sz w:val="20"/>
            <w:szCs w:val="20"/>
            <w:lang w:val="en-GB" w:eastAsia="ro-RO"/>
          </w:rPr>
          <w:t>Funding acquisition</w:t>
        </w:r>
      </w:hyperlink>
      <w:r>
        <w:rPr>
          <w:sz w:val="20"/>
          <w:szCs w:val="20"/>
          <w:lang w:val="en-GB" w:eastAsia="ro-RO"/>
        </w:rPr>
        <w:t>:</w:t>
      </w:r>
    </w:p>
    <w:p w:rsidR="001A476C" w:rsidRPr="001A476C" w:rsidRDefault="001A476C" w:rsidP="001A476C">
      <w:pPr>
        <w:pStyle w:val="has-large-font-size"/>
        <w:shd w:val="clear" w:color="auto" w:fill="FFFFFF" w:themeFill="background1"/>
        <w:spacing w:before="0" w:beforeAutospacing="0" w:after="240" w:afterAutospacing="0"/>
        <w:jc w:val="both"/>
        <w:rPr>
          <w:sz w:val="20"/>
          <w:szCs w:val="20"/>
          <w:lang w:val="en-GB" w:eastAsia="ro-RO"/>
        </w:rPr>
      </w:pPr>
      <w:hyperlink r:id="rId18" w:tgtFrame="_blank" w:history="1">
        <w:r w:rsidRPr="001A476C">
          <w:rPr>
            <w:sz w:val="20"/>
            <w:szCs w:val="20"/>
            <w:lang w:val="en-GB" w:eastAsia="ro-RO"/>
          </w:rPr>
          <w:t>Investigation</w:t>
        </w:r>
      </w:hyperlink>
      <w:r>
        <w:rPr>
          <w:sz w:val="20"/>
          <w:szCs w:val="20"/>
          <w:lang w:val="en-GB" w:eastAsia="ro-RO"/>
        </w:rPr>
        <w:t>:</w:t>
      </w:r>
    </w:p>
    <w:p w:rsidR="001A476C" w:rsidRPr="001A476C" w:rsidRDefault="001A476C" w:rsidP="001A476C">
      <w:pPr>
        <w:pStyle w:val="has-large-font-size"/>
        <w:shd w:val="clear" w:color="auto" w:fill="FFFFFF" w:themeFill="background1"/>
        <w:spacing w:before="0" w:beforeAutospacing="0" w:after="240" w:afterAutospacing="0"/>
        <w:jc w:val="both"/>
        <w:rPr>
          <w:sz w:val="20"/>
          <w:szCs w:val="20"/>
          <w:lang w:val="en-GB" w:eastAsia="ro-RO"/>
        </w:rPr>
      </w:pPr>
      <w:hyperlink r:id="rId19" w:tgtFrame="_blank" w:history="1">
        <w:r w:rsidRPr="001A476C">
          <w:rPr>
            <w:sz w:val="20"/>
            <w:szCs w:val="20"/>
            <w:lang w:val="en-GB" w:eastAsia="ro-RO"/>
          </w:rPr>
          <w:t>Methodology</w:t>
        </w:r>
      </w:hyperlink>
      <w:r>
        <w:rPr>
          <w:sz w:val="20"/>
          <w:szCs w:val="20"/>
          <w:lang w:val="en-GB" w:eastAsia="ro-RO"/>
        </w:rPr>
        <w:t>:</w:t>
      </w:r>
    </w:p>
    <w:p w:rsidR="001A476C" w:rsidRPr="001A476C" w:rsidRDefault="001A476C" w:rsidP="001A476C">
      <w:pPr>
        <w:pStyle w:val="has-large-font-size"/>
        <w:shd w:val="clear" w:color="auto" w:fill="FFFFFF" w:themeFill="background1"/>
        <w:spacing w:before="0" w:beforeAutospacing="0" w:after="240" w:afterAutospacing="0"/>
        <w:jc w:val="both"/>
        <w:rPr>
          <w:sz w:val="20"/>
          <w:szCs w:val="20"/>
          <w:lang w:val="en-GB" w:eastAsia="ro-RO"/>
        </w:rPr>
      </w:pPr>
      <w:hyperlink r:id="rId20" w:tgtFrame="_blank" w:history="1">
        <w:r w:rsidRPr="001A476C">
          <w:rPr>
            <w:sz w:val="20"/>
            <w:szCs w:val="20"/>
            <w:lang w:val="en-GB" w:eastAsia="ro-RO"/>
          </w:rPr>
          <w:t>Project administration</w:t>
        </w:r>
      </w:hyperlink>
      <w:r>
        <w:rPr>
          <w:sz w:val="20"/>
          <w:szCs w:val="20"/>
          <w:lang w:val="en-GB" w:eastAsia="ro-RO"/>
        </w:rPr>
        <w:t>:</w:t>
      </w:r>
    </w:p>
    <w:p w:rsidR="001A476C" w:rsidRPr="001A476C" w:rsidRDefault="001A476C" w:rsidP="001A476C">
      <w:pPr>
        <w:pStyle w:val="has-large-font-size"/>
        <w:shd w:val="clear" w:color="auto" w:fill="FFFFFF" w:themeFill="background1"/>
        <w:spacing w:before="0" w:beforeAutospacing="0" w:after="240" w:afterAutospacing="0"/>
        <w:jc w:val="both"/>
        <w:rPr>
          <w:sz w:val="20"/>
          <w:szCs w:val="20"/>
          <w:lang w:val="en-GB" w:eastAsia="ro-RO"/>
        </w:rPr>
      </w:pPr>
      <w:hyperlink r:id="rId21" w:tgtFrame="_blank" w:history="1">
        <w:r w:rsidRPr="001A476C">
          <w:rPr>
            <w:sz w:val="20"/>
            <w:szCs w:val="20"/>
            <w:lang w:val="en-GB" w:eastAsia="ro-RO"/>
          </w:rPr>
          <w:t>Resources</w:t>
        </w:r>
      </w:hyperlink>
      <w:r>
        <w:rPr>
          <w:sz w:val="20"/>
          <w:szCs w:val="20"/>
          <w:lang w:val="en-GB" w:eastAsia="ro-RO"/>
        </w:rPr>
        <w:t>:</w:t>
      </w:r>
    </w:p>
    <w:p w:rsidR="001A476C" w:rsidRPr="001A476C" w:rsidRDefault="001A476C" w:rsidP="001A476C">
      <w:pPr>
        <w:pStyle w:val="has-large-font-size"/>
        <w:shd w:val="clear" w:color="auto" w:fill="FFFFFF" w:themeFill="background1"/>
        <w:spacing w:before="0" w:beforeAutospacing="0" w:after="240" w:afterAutospacing="0"/>
        <w:jc w:val="both"/>
        <w:rPr>
          <w:sz w:val="20"/>
          <w:szCs w:val="20"/>
          <w:lang w:val="en-GB" w:eastAsia="ro-RO"/>
        </w:rPr>
      </w:pPr>
      <w:hyperlink r:id="rId22" w:tgtFrame="_blank" w:history="1">
        <w:r w:rsidRPr="001A476C">
          <w:rPr>
            <w:sz w:val="20"/>
            <w:szCs w:val="20"/>
            <w:lang w:val="en-GB" w:eastAsia="ro-RO"/>
          </w:rPr>
          <w:t>Software</w:t>
        </w:r>
      </w:hyperlink>
      <w:r>
        <w:rPr>
          <w:sz w:val="20"/>
          <w:szCs w:val="20"/>
          <w:lang w:val="en-GB" w:eastAsia="ro-RO"/>
        </w:rPr>
        <w:t>:</w:t>
      </w:r>
    </w:p>
    <w:p w:rsidR="001A476C" w:rsidRPr="001A476C" w:rsidRDefault="001A476C" w:rsidP="001A476C">
      <w:pPr>
        <w:pStyle w:val="has-large-font-size"/>
        <w:shd w:val="clear" w:color="auto" w:fill="FFFFFF" w:themeFill="background1"/>
        <w:spacing w:before="0" w:beforeAutospacing="0" w:after="240" w:afterAutospacing="0"/>
        <w:jc w:val="both"/>
        <w:rPr>
          <w:sz w:val="20"/>
          <w:szCs w:val="20"/>
          <w:lang w:val="en-GB" w:eastAsia="ro-RO"/>
        </w:rPr>
      </w:pPr>
      <w:hyperlink r:id="rId23" w:tgtFrame="_blank" w:history="1">
        <w:r w:rsidRPr="001A476C">
          <w:rPr>
            <w:sz w:val="20"/>
            <w:szCs w:val="20"/>
            <w:lang w:val="en-GB" w:eastAsia="ro-RO"/>
          </w:rPr>
          <w:t>Supervision</w:t>
        </w:r>
      </w:hyperlink>
      <w:r>
        <w:rPr>
          <w:sz w:val="20"/>
          <w:szCs w:val="20"/>
          <w:lang w:val="en-GB" w:eastAsia="ro-RO"/>
        </w:rPr>
        <w:t>;</w:t>
      </w:r>
    </w:p>
    <w:p w:rsidR="001A476C" w:rsidRPr="001A476C" w:rsidRDefault="001A476C" w:rsidP="001A476C">
      <w:pPr>
        <w:pStyle w:val="has-large-font-size"/>
        <w:shd w:val="clear" w:color="auto" w:fill="FFFFFF" w:themeFill="background1"/>
        <w:spacing w:before="0" w:beforeAutospacing="0" w:after="240" w:afterAutospacing="0"/>
        <w:jc w:val="both"/>
        <w:rPr>
          <w:sz w:val="20"/>
          <w:szCs w:val="20"/>
          <w:lang w:val="en-GB" w:eastAsia="ro-RO"/>
        </w:rPr>
      </w:pPr>
      <w:hyperlink r:id="rId24" w:tgtFrame="_blank" w:history="1">
        <w:r w:rsidRPr="001A476C">
          <w:rPr>
            <w:sz w:val="20"/>
            <w:szCs w:val="20"/>
            <w:lang w:val="en-GB" w:eastAsia="ro-RO"/>
          </w:rPr>
          <w:t>Validation</w:t>
        </w:r>
      </w:hyperlink>
      <w:r>
        <w:rPr>
          <w:sz w:val="20"/>
          <w:szCs w:val="20"/>
          <w:lang w:val="en-GB" w:eastAsia="ro-RO"/>
        </w:rPr>
        <w:t>:</w:t>
      </w:r>
    </w:p>
    <w:p w:rsidR="001A476C" w:rsidRPr="001A476C" w:rsidRDefault="001A476C" w:rsidP="001A476C">
      <w:pPr>
        <w:pStyle w:val="has-large-font-size"/>
        <w:shd w:val="clear" w:color="auto" w:fill="FFFFFF" w:themeFill="background1"/>
        <w:spacing w:before="0" w:beforeAutospacing="0" w:after="240" w:afterAutospacing="0"/>
        <w:jc w:val="both"/>
        <w:rPr>
          <w:sz w:val="20"/>
          <w:szCs w:val="20"/>
          <w:lang w:val="en-GB" w:eastAsia="ro-RO"/>
        </w:rPr>
      </w:pPr>
      <w:hyperlink r:id="rId25" w:tgtFrame="_blank" w:history="1">
        <w:r w:rsidRPr="001A476C">
          <w:rPr>
            <w:sz w:val="20"/>
            <w:szCs w:val="20"/>
            <w:lang w:val="en-GB" w:eastAsia="ro-RO"/>
          </w:rPr>
          <w:t>Visualization</w:t>
        </w:r>
      </w:hyperlink>
      <w:r>
        <w:rPr>
          <w:sz w:val="20"/>
          <w:szCs w:val="20"/>
          <w:lang w:val="en-GB" w:eastAsia="ro-RO"/>
        </w:rPr>
        <w:t>:</w:t>
      </w:r>
    </w:p>
    <w:p w:rsidR="001A476C" w:rsidRPr="001A476C" w:rsidRDefault="001A476C" w:rsidP="001A476C">
      <w:pPr>
        <w:pStyle w:val="has-large-font-size"/>
        <w:shd w:val="clear" w:color="auto" w:fill="FFFFFF" w:themeFill="background1"/>
        <w:spacing w:before="0" w:beforeAutospacing="0" w:after="240" w:afterAutospacing="0"/>
        <w:jc w:val="both"/>
        <w:rPr>
          <w:sz w:val="20"/>
          <w:szCs w:val="20"/>
          <w:lang w:val="en-GB" w:eastAsia="ro-RO"/>
        </w:rPr>
      </w:pPr>
      <w:hyperlink r:id="rId26" w:tgtFrame="_blank" w:history="1">
        <w:r w:rsidRPr="001A476C">
          <w:rPr>
            <w:sz w:val="20"/>
            <w:szCs w:val="20"/>
            <w:lang w:val="en-GB" w:eastAsia="ro-RO"/>
          </w:rPr>
          <w:t>Writing – original draft</w:t>
        </w:r>
      </w:hyperlink>
      <w:r>
        <w:rPr>
          <w:sz w:val="20"/>
          <w:szCs w:val="20"/>
          <w:lang w:val="en-GB" w:eastAsia="ro-RO"/>
        </w:rPr>
        <w:t>:</w:t>
      </w:r>
    </w:p>
    <w:p w:rsidR="001A476C" w:rsidRPr="001A476C" w:rsidRDefault="001A476C" w:rsidP="001A476C">
      <w:pPr>
        <w:pStyle w:val="has-large-font-size"/>
        <w:shd w:val="clear" w:color="auto" w:fill="FFFFFF" w:themeFill="background1"/>
        <w:spacing w:before="0" w:beforeAutospacing="0" w:after="240" w:afterAutospacing="0"/>
        <w:jc w:val="both"/>
        <w:rPr>
          <w:sz w:val="20"/>
          <w:szCs w:val="20"/>
          <w:lang w:val="en-GB" w:eastAsia="ro-RO"/>
        </w:rPr>
      </w:pPr>
      <w:hyperlink r:id="rId27" w:tgtFrame="_blank" w:history="1">
        <w:r w:rsidRPr="001A476C">
          <w:rPr>
            <w:sz w:val="20"/>
            <w:szCs w:val="20"/>
            <w:lang w:val="en-GB" w:eastAsia="ro-RO"/>
          </w:rPr>
          <w:t>Writing – review &amp; editing</w:t>
        </w:r>
      </w:hyperlink>
      <w:proofErr w:type="gramStart"/>
      <w:r>
        <w:rPr>
          <w:sz w:val="20"/>
          <w:szCs w:val="20"/>
          <w:lang w:val="en-GB" w:eastAsia="ro-RO"/>
        </w:rPr>
        <w:t>:.</w:t>
      </w:r>
      <w:bookmarkStart w:id="0" w:name="_GoBack"/>
      <w:bookmarkEnd w:id="0"/>
      <w:proofErr w:type="gramEnd"/>
    </w:p>
    <w:p w:rsidR="001A476C" w:rsidRPr="00580709" w:rsidRDefault="001A476C" w:rsidP="0001586E">
      <w:pPr>
        <w:jc w:val="both"/>
        <w:rPr>
          <w:sz w:val="20"/>
          <w:szCs w:val="20"/>
        </w:rPr>
      </w:pPr>
    </w:p>
    <w:p w:rsidR="00024911" w:rsidRDefault="00024911" w:rsidP="001E3217">
      <w:pPr>
        <w:rPr>
          <w:b/>
          <w:sz w:val="20"/>
          <w:szCs w:val="20"/>
        </w:rPr>
      </w:pPr>
    </w:p>
    <w:p w:rsidR="001E3217" w:rsidRDefault="0096680C" w:rsidP="001E3217">
      <w:pPr>
        <w:rPr>
          <w:b/>
          <w:sz w:val="20"/>
          <w:szCs w:val="20"/>
        </w:rPr>
      </w:pPr>
      <w:r>
        <w:rPr>
          <w:b/>
          <w:sz w:val="20"/>
          <w:szCs w:val="20"/>
        </w:rPr>
        <w:t xml:space="preserve">8.          </w:t>
      </w:r>
      <w:r w:rsidR="001E3217" w:rsidRPr="00580709">
        <w:rPr>
          <w:b/>
          <w:sz w:val="20"/>
          <w:szCs w:val="20"/>
        </w:rPr>
        <w:t>REFERENCES</w:t>
      </w:r>
    </w:p>
    <w:p w:rsidR="001E3217" w:rsidRDefault="001E3217" w:rsidP="001E3217">
      <w:pPr>
        <w:rPr>
          <w:sz w:val="20"/>
          <w:szCs w:val="20"/>
        </w:rPr>
      </w:pPr>
    </w:p>
    <w:p w:rsidR="001E3217" w:rsidRDefault="00D01143" w:rsidP="001E3217">
      <w:pPr>
        <w:ind w:firstLine="397"/>
        <w:jc w:val="both"/>
        <w:rPr>
          <w:sz w:val="20"/>
          <w:szCs w:val="20"/>
        </w:rPr>
      </w:pPr>
      <w:r>
        <w:rPr>
          <w:sz w:val="20"/>
          <w:szCs w:val="20"/>
        </w:rPr>
        <w:t xml:space="preserve">It is necessary to </w:t>
      </w:r>
      <w:r w:rsidR="001E3217" w:rsidRPr="00A4725E">
        <w:rPr>
          <w:sz w:val="20"/>
          <w:szCs w:val="20"/>
        </w:rPr>
        <w:t xml:space="preserve">insert </w:t>
      </w:r>
      <w:r>
        <w:rPr>
          <w:sz w:val="20"/>
          <w:szCs w:val="20"/>
        </w:rPr>
        <w:t>into the text of paper in the brackets [..] the number of references</w:t>
      </w:r>
      <w:r w:rsidR="001E3217" w:rsidRPr="00A4725E">
        <w:rPr>
          <w:sz w:val="20"/>
          <w:szCs w:val="20"/>
        </w:rPr>
        <w:t>.</w:t>
      </w:r>
    </w:p>
    <w:p w:rsidR="007E0EFD" w:rsidRDefault="007E0EFD" w:rsidP="007E0EFD">
      <w:pPr>
        <w:shd w:val="clear" w:color="auto" w:fill="FFFFFF"/>
        <w:spacing w:line="400" w:lineRule="atLeast"/>
        <w:jc w:val="both"/>
        <w:textAlignment w:val="top"/>
        <w:rPr>
          <w:rFonts w:ascii="Segoe UI" w:hAnsi="Segoe UI" w:cs="Segoe UI"/>
          <w:color w:val="444444"/>
          <w:sz w:val="28"/>
          <w:szCs w:val="28"/>
        </w:rPr>
      </w:pPr>
      <w:r w:rsidRPr="007E0EFD">
        <w:rPr>
          <w:sz w:val="20"/>
          <w:szCs w:val="20"/>
        </w:rPr>
        <w:lastRenderedPageBreak/>
        <w:t>For the visibility of our journal is necessary to mention the titles</w:t>
      </w:r>
      <w:r>
        <w:rPr>
          <w:sz w:val="20"/>
          <w:szCs w:val="20"/>
        </w:rPr>
        <w:t>/</w:t>
      </w:r>
      <w:r w:rsidRPr="007E0EFD">
        <w:rPr>
          <w:sz w:val="20"/>
          <w:szCs w:val="20"/>
        </w:rPr>
        <w:t xml:space="preserve">authors </w:t>
      </w:r>
      <w:r>
        <w:rPr>
          <w:sz w:val="20"/>
          <w:szCs w:val="20"/>
        </w:rPr>
        <w:t>of papers</w:t>
      </w:r>
      <w:r w:rsidRPr="007E0EFD">
        <w:rPr>
          <w:sz w:val="20"/>
          <w:szCs w:val="20"/>
        </w:rPr>
        <w:t xml:space="preserve"> from the previous numbers of the journal</w:t>
      </w:r>
    </w:p>
    <w:p w:rsidR="000A61D9" w:rsidRPr="000A61D9" w:rsidRDefault="000A61D9" w:rsidP="000A61D9">
      <w:pPr>
        <w:shd w:val="clear" w:color="auto" w:fill="FFFFFF"/>
        <w:spacing w:line="400" w:lineRule="atLeast"/>
        <w:jc w:val="both"/>
        <w:textAlignment w:val="top"/>
        <w:rPr>
          <w:sz w:val="20"/>
          <w:szCs w:val="20"/>
        </w:rPr>
      </w:pPr>
      <w:r w:rsidRPr="000A61D9">
        <w:rPr>
          <w:sz w:val="20"/>
          <w:szCs w:val="20"/>
        </w:rPr>
        <w:t>.</w:t>
      </w:r>
    </w:p>
    <w:p w:rsidR="00D01143" w:rsidRDefault="001E3217" w:rsidP="00D01143">
      <w:pPr>
        <w:jc w:val="both"/>
        <w:rPr>
          <w:noProof/>
          <w:sz w:val="20"/>
          <w:szCs w:val="20"/>
          <w:lang w:val="ro-RO"/>
        </w:rPr>
      </w:pPr>
      <w:r>
        <w:rPr>
          <w:sz w:val="20"/>
          <w:szCs w:val="20"/>
        </w:rPr>
        <w:t xml:space="preserve">[1] </w:t>
      </w:r>
      <w:r w:rsidR="00D01143" w:rsidRPr="00B60718">
        <w:rPr>
          <w:noProof/>
          <w:sz w:val="20"/>
          <w:szCs w:val="20"/>
          <w:lang w:val="ro-RO"/>
        </w:rPr>
        <w:t xml:space="preserve">Bârsan E., Carp D., 2003, </w:t>
      </w:r>
      <w:r w:rsidR="00D01143" w:rsidRPr="00B60718">
        <w:rPr>
          <w:i/>
          <w:noProof/>
          <w:sz w:val="20"/>
          <w:szCs w:val="20"/>
          <w:lang w:val="ro-RO"/>
        </w:rPr>
        <w:t>E</w:t>
      </w:r>
      <w:r w:rsidR="00D01143" w:rsidRPr="00B60718">
        <w:rPr>
          <w:i/>
          <w:iCs/>
          <w:noProof/>
          <w:sz w:val="20"/>
          <w:szCs w:val="20"/>
          <w:lang w:val="ro-RO"/>
        </w:rPr>
        <w:t>conomic impact study of Constantza port versus Constantza county</w:t>
      </w:r>
      <w:r w:rsidR="00D01143" w:rsidRPr="00B60718">
        <w:rPr>
          <w:noProof/>
          <w:sz w:val="20"/>
          <w:szCs w:val="20"/>
          <w:lang w:val="ro-RO"/>
        </w:rPr>
        <w:t>, Journal of Coastal Research, Vol.19, no.4, The Coastal Education and Research Foundation, Palm Beach, Fl. US.</w:t>
      </w:r>
      <w:r w:rsidR="00D01143">
        <w:rPr>
          <w:noProof/>
          <w:sz w:val="20"/>
          <w:szCs w:val="20"/>
          <w:lang w:val="ro-RO"/>
        </w:rPr>
        <w:t xml:space="preserve"> </w:t>
      </w:r>
    </w:p>
    <w:p w:rsidR="001E3217" w:rsidRDefault="001E3217" w:rsidP="00D01143">
      <w:pPr>
        <w:jc w:val="both"/>
        <w:rPr>
          <w:sz w:val="20"/>
          <w:szCs w:val="20"/>
        </w:rPr>
      </w:pPr>
    </w:p>
    <w:p w:rsidR="00D01143" w:rsidRDefault="00D01143" w:rsidP="00D01143">
      <w:pPr>
        <w:jc w:val="both"/>
        <w:rPr>
          <w:iCs/>
          <w:noProof/>
          <w:sz w:val="20"/>
          <w:szCs w:val="20"/>
          <w:lang w:val="ro-RO"/>
        </w:rPr>
      </w:pPr>
      <w:r>
        <w:rPr>
          <w:noProof/>
          <w:sz w:val="20"/>
          <w:szCs w:val="20"/>
          <w:lang w:val="ro-RO"/>
        </w:rPr>
        <w:t>[2] Vladut, I., Tanase, C.,</w:t>
      </w:r>
      <w:r w:rsidRPr="00E76E57">
        <w:rPr>
          <w:i/>
          <w:iCs/>
          <w:noProof/>
          <w:sz w:val="20"/>
          <w:szCs w:val="20"/>
          <w:lang w:val="ro-RO"/>
        </w:rPr>
        <w:t xml:space="preserve"> Operative commandment for marine depollution in context of</w:t>
      </w:r>
      <w:r>
        <w:rPr>
          <w:i/>
          <w:iCs/>
          <w:noProof/>
          <w:sz w:val="20"/>
          <w:szCs w:val="20"/>
          <w:lang w:val="ro-RO"/>
        </w:rPr>
        <w:t xml:space="preserve"> </w:t>
      </w:r>
      <w:r w:rsidRPr="00E76E57">
        <w:rPr>
          <w:i/>
          <w:iCs/>
          <w:noProof/>
          <w:sz w:val="20"/>
          <w:szCs w:val="20"/>
          <w:lang w:val="ro-RO"/>
        </w:rPr>
        <w:t>national system</w:t>
      </w:r>
      <w:r>
        <w:rPr>
          <w:i/>
          <w:iCs/>
          <w:noProof/>
          <w:sz w:val="20"/>
          <w:szCs w:val="20"/>
          <w:lang w:val="ro-RO"/>
        </w:rPr>
        <w:t>, Brochure</w:t>
      </w:r>
      <w:r>
        <w:rPr>
          <w:iCs/>
          <w:noProof/>
          <w:sz w:val="20"/>
          <w:szCs w:val="20"/>
          <w:lang w:val="ro-RO"/>
        </w:rPr>
        <w:t xml:space="preserve"> „History of accidents in the Black Sea Basin”, project „IUCRISKMAN”, 2014.</w:t>
      </w:r>
    </w:p>
    <w:p w:rsidR="00D01143" w:rsidRDefault="00D01143" w:rsidP="00D01143">
      <w:pPr>
        <w:jc w:val="both"/>
        <w:rPr>
          <w:sz w:val="20"/>
          <w:szCs w:val="20"/>
        </w:rPr>
      </w:pPr>
      <w:r>
        <w:rPr>
          <w:sz w:val="20"/>
          <w:szCs w:val="20"/>
        </w:rPr>
        <w:t xml:space="preserve">[3] </w:t>
      </w:r>
      <w:hyperlink r:id="rId28" w:history="1">
        <w:r w:rsidRPr="00345840">
          <w:rPr>
            <w:rStyle w:val="Hyperlink"/>
            <w:color w:val="000000"/>
            <w:sz w:val="20"/>
            <w:szCs w:val="20"/>
          </w:rPr>
          <w:t>http://en.wikipedia.org/wiki/File:Black_Sea_map</w:t>
        </w:r>
      </w:hyperlink>
      <w:r w:rsidRPr="00345840">
        <w:rPr>
          <w:color w:val="000000"/>
          <w:sz w:val="20"/>
          <w:szCs w:val="20"/>
        </w:rPr>
        <w:t>.</w:t>
      </w:r>
    </w:p>
    <w:p w:rsidR="00D01143" w:rsidRDefault="00D01143" w:rsidP="00D01143">
      <w:pPr>
        <w:jc w:val="both"/>
        <w:rPr>
          <w:sz w:val="20"/>
          <w:szCs w:val="20"/>
        </w:rPr>
      </w:pPr>
      <w:r>
        <w:rPr>
          <w:sz w:val="20"/>
          <w:szCs w:val="20"/>
        </w:rPr>
        <w:t xml:space="preserve">[2] </w:t>
      </w:r>
      <w:r w:rsidRPr="00B60718">
        <w:rPr>
          <w:sz w:val="20"/>
          <w:szCs w:val="20"/>
        </w:rPr>
        <w:t>Government Decision no. 893/2006, amending Government Decision nr.1593/2002, approving the National Plan of preparedness, response and cooperation in marine pollution by hydrocarbons;</w:t>
      </w:r>
    </w:p>
    <w:p w:rsidR="00DE38AC" w:rsidRPr="001E3217" w:rsidRDefault="00DE38AC" w:rsidP="001E3217"/>
    <w:sectPr w:rsidR="00DE38AC" w:rsidRPr="001E3217" w:rsidSect="00E80C50">
      <w:headerReference w:type="default" r:id="rId29"/>
      <w:footerReference w:type="default" r:id="rId30"/>
      <w:type w:val="continuous"/>
      <w:pgSz w:w="11907" w:h="16840" w:code="9"/>
      <w:pgMar w:top="1134" w:right="1134" w:bottom="1134" w:left="1134" w:header="454" w:footer="397" w:gutter="0"/>
      <w:cols w:num="2" w:space="454"/>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A4F" w:rsidRDefault="00435A4F" w:rsidP="00CE20E3">
      <w:r>
        <w:separator/>
      </w:r>
    </w:p>
  </w:endnote>
  <w:endnote w:type="continuationSeparator" w:id="0">
    <w:p w:rsidR="00435A4F" w:rsidRDefault="00435A4F" w:rsidP="00CE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FF" w:usb1="5000205B" w:usb2="00000020" w:usb3="00000000" w:csb0="0000019F" w:csb1="00000000"/>
  </w:font>
  <w:font w:name="Noto Serif">
    <w:panose1 w:val="02020600060500020200"/>
    <w:charset w:val="00"/>
    <w:family w:val="roman"/>
    <w:pitch w:val="variable"/>
    <w:sig w:usb0="E00002FF" w:usb1="500078FF" w:usb2="0000002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B9" w:rsidRDefault="0001586E">
    <w:pPr>
      <w:pStyle w:val="Footer"/>
    </w:pPr>
    <w:r>
      <w:rPr>
        <w:rFonts w:ascii="Roboto" w:hAnsi="Roboto" w:cs="Noto Serif"/>
        <w:noProof/>
        <w:sz w:val="21"/>
        <w:szCs w:val="21"/>
        <w:shd w:val="clear" w:color="auto" w:fill="DDDDDD"/>
        <w:lang w:val="en-US" w:eastAsia="en-US"/>
      </w:rPr>
      <w:drawing>
        <wp:inline distT="0" distB="0" distL="0" distR="0" wp14:anchorId="10726AD4" wp14:editId="1079123F">
          <wp:extent cx="469265" cy="294005"/>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294005"/>
                  </a:xfrm>
                  <a:prstGeom prst="rect">
                    <a:avLst/>
                  </a:prstGeom>
                  <a:noFill/>
                  <a:ln>
                    <a:noFill/>
                  </a:ln>
                </pic:spPr>
              </pic:pic>
            </a:graphicData>
          </a:graphic>
        </wp:inline>
      </w:drawing>
    </w:r>
    <w:hyperlink r:id="rId2" w:tgtFrame="_blank" w:history="1">
      <w:r>
        <w:rPr>
          <w:rStyle w:val="Hyperlink"/>
          <w:rFonts w:ascii="Roboto" w:hAnsi="Roboto"/>
          <w:color w:val="2463A7"/>
          <w:sz w:val="21"/>
          <w:szCs w:val="21"/>
        </w:rPr>
        <w:t>Creative Commons Attribution BY 4.0 International Licence</w:t>
      </w:r>
    </w:hyperlink>
    <w:r w:rsidRPr="00C806CF">
      <w:rPr>
        <w:rStyle w:val="Hyperlink"/>
        <w:color w:val="2463A7"/>
      </w:rPr>
      <w:t> (</w:t>
    </w:r>
    <w:r w:rsidRPr="00C806CF">
      <w:rPr>
        <w:rStyle w:val="Hyperlink"/>
        <w:rFonts w:ascii="Roboto" w:hAnsi="Roboto"/>
        <w:color w:val="2463A7"/>
        <w:sz w:val="21"/>
        <w:szCs w:val="21"/>
      </w:rPr>
      <w:t>CC BY-4.0</w:t>
    </w:r>
    <w:r w:rsidRPr="00C806CF">
      <w:rPr>
        <w:rStyle w:val="Hyperlink"/>
        <w:color w:val="2463A7"/>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3114E11E6C5A40B68F42F3A7CA7BEBD1"/>
      </w:placeholder>
      <w:temporary/>
      <w:showingPlcHdr/>
    </w:sdtPr>
    <w:sdtEndPr/>
    <w:sdtContent>
      <w:p w:rsidR="0001586E" w:rsidRDefault="0001586E">
        <w:pPr>
          <w:pStyle w:val="Footer"/>
        </w:pPr>
        <w:r>
          <w:t>[Type text]</w:t>
        </w:r>
      </w:p>
    </w:sdtContent>
  </w:sdt>
  <w:p w:rsidR="00E72700" w:rsidRDefault="00435A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A4F" w:rsidRDefault="00435A4F" w:rsidP="00CE20E3">
      <w:r>
        <w:separator/>
      </w:r>
    </w:p>
  </w:footnote>
  <w:footnote w:type="continuationSeparator" w:id="0">
    <w:p w:rsidR="00435A4F" w:rsidRDefault="00435A4F" w:rsidP="00CE2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66E" w:rsidRDefault="008F366E" w:rsidP="008F366E">
    <w:pPr>
      <w:pBdr>
        <w:top w:val="nil"/>
        <w:left w:val="nil"/>
        <w:bottom w:val="nil"/>
        <w:right w:val="nil"/>
        <w:between w:val="nil"/>
      </w:pBdr>
      <w:tabs>
        <w:tab w:val="center" w:pos="4320"/>
        <w:tab w:val="right" w:pos="8640"/>
      </w:tabs>
      <w:rPr>
        <w:color w:val="000000"/>
      </w:rPr>
    </w:pPr>
    <w:r>
      <w:rPr>
        <w:noProof/>
        <w:lang w:val="en-US" w:eastAsia="en-US"/>
      </w:rPr>
      <mc:AlternateContent>
        <mc:Choice Requires="wps">
          <w:drawing>
            <wp:anchor distT="45720" distB="45720" distL="114300" distR="114300" simplePos="0" relativeHeight="251659264" behindDoc="0" locked="0" layoutInCell="1" hidden="0" allowOverlap="1" wp14:anchorId="2CB4DE21" wp14:editId="31BA52BC">
              <wp:simplePos x="0" y="0"/>
              <wp:positionH relativeFrom="column">
                <wp:posOffset>4242434</wp:posOffset>
              </wp:positionH>
              <wp:positionV relativeFrom="paragraph">
                <wp:posOffset>119380</wp:posOffset>
              </wp:positionV>
              <wp:extent cx="1892935" cy="649605"/>
              <wp:effectExtent l="2540" t="0" r="0" b="0"/>
              <wp:wrapSquare wrapText="bothSides" distT="45720" distB="45720" distL="114300" distR="1143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649605"/>
                      </a:xfrm>
                      <a:prstGeom prst="rect">
                        <a:avLst/>
                      </a:prstGeom>
                      <a:noFill/>
                      <a:ln>
                        <a:noFill/>
                      </a:ln>
                      <a:extLst/>
                    </wps:spPr>
                    <wps:txbx>
                      <w:txbxContent>
                        <w:p w:rsidR="008F366E" w:rsidRPr="00D36208" w:rsidRDefault="008F366E" w:rsidP="008F366E">
                          <w:pPr>
                            <w:jc w:val="right"/>
                            <w:rPr>
                              <w:rFonts w:ascii="Cambria" w:hAnsi="Cambria" w:cstheme="minorHAnsi"/>
                            </w:rPr>
                          </w:pPr>
                          <w:r w:rsidRPr="00D36208">
                            <w:rPr>
                              <w:rFonts w:ascii="Cambria" w:hAnsi="Cambria" w:cstheme="minorHAnsi"/>
                            </w:rPr>
                            <w:t xml:space="preserve">ISSN (Print): 1844-6116        </w:t>
                          </w:r>
                        </w:p>
                        <w:p w:rsidR="008F366E" w:rsidRPr="00D36208" w:rsidRDefault="008F366E" w:rsidP="008F366E">
                          <w:pPr>
                            <w:jc w:val="right"/>
                            <w:rPr>
                              <w:rFonts w:ascii="Cambria" w:hAnsi="Cambria" w:cstheme="minorHAnsi"/>
                            </w:rPr>
                          </w:pPr>
                          <w:r w:rsidRPr="00D36208">
                            <w:rPr>
                              <w:rFonts w:ascii="Cambria" w:hAnsi="Cambria" w:cstheme="minorHAnsi"/>
                            </w:rPr>
                            <w:t>ISSN (Online): 2501-8795</w:t>
                          </w:r>
                        </w:p>
                        <w:p w:rsidR="008F366E" w:rsidRPr="00D36208" w:rsidRDefault="008F366E" w:rsidP="008F366E">
                          <w:pPr>
                            <w:jc w:val="right"/>
                            <w:rPr>
                              <w:rFonts w:ascii="Cambria" w:hAnsi="Cambria" w:cstheme="minorHAnsi"/>
                              <w:color w:val="0070C0"/>
                            </w:rPr>
                          </w:pPr>
                          <w:r w:rsidRPr="00D36208">
                            <w:rPr>
                              <w:rFonts w:ascii="Cambria" w:hAnsi="Cambria" w:cstheme="minorHAnsi"/>
                              <w:color w:val="0070C0"/>
                            </w:rPr>
                            <w:t xml:space="preserve">https://www. jmte.eu                 </w:t>
                          </w:r>
                        </w:p>
                      </w:txbxContent>
                    </wps:txbx>
                    <wps:bodyPr rot="0" vert="horz" wrap="square" lIns="91440" tIns="45720" rIns="91440" bIns="4572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4.05pt;margin-top:9.4pt;width:149.05pt;height:51.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" filled="f" stroked="f">
              <v:textbox style="mso-fit-shape-to-text:t">
                <w:txbxContent>
                  <w:p w:rsidR="008F366E" w:rsidRPr="00D36208" w:rsidRDefault="008F366E" w:rsidP="008F366E">
                    <w:pPr>
                      <w:jc w:val="right"/>
                      <w:rPr>
                        <w:rFonts w:ascii="Cambria" w:hAnsi="Cambria" w:cstheme="minorHAnsi"/>
                      </w:rPr>
                    </w:pPr>
                    <w:r w:rsidRPr="00D36208">
                      <w:rPr>
                        <w:rFonts w:ascii="Cambria" w:hAnsi="Cambria" w:cstheme="minorHAnsi"/>
                      </w:rPr>
                      <w:t xml:space="preserve">ISSN (Print): 1844-6116        </w:t>
                    </w:r>
                  </w:p>
                  <w:p w:rsidR="008F366E" w:rsidRPr="00D36208" w:rsidRDefault="008F366E" w:rsidP="008F366E">
                    <w:pPr>
                      <w:jc w:val="right"/>
                      <w:rPr>
                        <w:rFonts w:ascii="Cambria" w:hAnsi="Cambria" w:cstheme="minorHAnsi"/>
                      </w:rPr>
                    </w:pPr>
                    <w:r w:rsidRPr="00D36208">
                      <w:rPr>
                        <w:rFonts w:ascii="Cambria" w:hAnsi="Cambria" w:cstheme="minorHAnsi"/>
                      </w:rPr>
                      <w:t>ISSN (Online): 2501-8795</w:t>
                    </w:r>
                  </w:p>
                  <w:p w:rsidR="008F366E" w:rsidRPr="00D36208" w:rsidRDefault="008F366E" w:rsidP="008F366E">
                    <w:pPr>
                      <w:jc w:val="right"/>
                      <w:rPr>
                        <w:rFonts w:ascii="Cambria" w:hAnsi="Cambria" w:cstheme="minorHAnsi"/>
                        <w:color w:val="0070C0"/>
                      </w:rPr>
                    </w:pPr>
                    <w:r w:rsidRPr="00D36208">
                      <w:rPr>
                        <w:rFonts w:ascii="Cambria" w:hAnsi="Cambria" w:cstheme="minorHAnsi"/>
                        <w:color w:val="0070C0"/>
                      </w:rPr>
                      <w:t xml:space="preserve">https://www. jmte.eu                 </w:t>
                    </w:r>
                  </w:p>
                </w:txbxContent>
              </v:textbox>
              <w10:wrap type="square"/>
            </v:shape>
          </w:pict>
        </mc:Fallback>
      </mc:AlternateContent>
    </w:r>
    <w:r>
      <w:rPr>
        <w:noProof/>
        <w:lang w:val="en-US" w:eastAsia="en-US"/>
      </w:rPr>
      <mc:AlternateContent>
        <mc:Choice Requires="wps">
          <w:drawing>
            <wp:anchor distT="45720" distB="45720" distL="114300" distR="114300" simplePos="0" relativeHeight="251660288" behindDoc="0" locked="0" layoutInCell="1" hidden="0" allowOverlap="1" wp14:anchorId="5404B95B" wp14:editId="5447C7B3">
              <wp:simplePos x="0" y="0"/>
              <wp:positionH relativeFrom="column">
                <wp:posOffset>937260</wp:posOffset>
              </wp:positionH>
              <wp:positionV relativeFrom="paragraph">
                <wp:posOffset>43181</wp:posOffset>
              </wp:positionV>
              <wp:extent cx="2505075" cy="463550"/>
              <wp:effectExtent l="2540" t="0" r="0" b="0"/>
              <wp:wrapSquare wrapText="bothSides" distT="45720" distB="45720" distL="114300" distR="1143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463550"/>
                      </a:xfrm>
                      <a:prstGeom prst="rect">
                        <a:avLst/>
                      </a:prstGeom>
                      <a:noFill/>
                      <a:ln>
                        <a:noFill/>
                      </a:ln>
                      <a:extLst/>
                    </wps:spPr>
                    <wps:txbx>
                      <w:txbxContent>
                        <w:p w:rsidR="008F366E" w:rsidRPr="00D36208" w:rsidRDefault="008F366E" w:rsidP="008F366E">
                          <w:pPr>
                            <w:rPr>
                              <w:rFonts w:ascii="Cambria" w:hAnsi="Cambria" w:cstheme="minorHAnsi"/>
                              <w:color w:val="0070C0"/>
                            </w:rPr>
                          </w:pPr>
                          <w:r w:rsidRPr="00D36208">
                            <w:rPr>
                              <w:rFonts w:ascii="Cambria" w:hAnsi="Cambria" w:cstheme="minorHAnsi"/>
                              <w:color w:val="0070C0"/>
                            </w:rPr>
                            <w:t>Journal of Marine</w:t>
                          </w:r>
                        </w:p>
                        <w:p w:rsidR="008F366E" w:rsidRPr="00D36208" w:rsidRDefault="008F366E" w:rsidP="008F366E">
                          <w:pPr>
                            <w:rPr>
                              <w:rFonts w:ascii="Cambria" w:hAnsi="Cambria" w:cstheme="minorHAnsi"/>
                              <w:color w:val="0070C0"/>
                            </w:rPr>
                          </w:pPr>
                          <w:r w:rsidRPr="00D36208">
                            <w:rPr>
                              <w:rFonts w:ascii="Cambria" w:hAnsi="Cambria" w:cstheme="minorHAnsi"/>
                              <w:color w:val="0070C0"/>
                            </w:rPr>
                            <w:t>Technology and Environment</w:t>
                          </w:r>
                        </w:p>
                      </w:txbxContent>
                    </wps:txbx>
                    <wps:bodyPr rot="0" vert="horz" wrap="square" lIns="91440" tIns="45720" rIns="91440" bIns="45720" anchor="t" anchorCtr="0" upright="1">
                      <a:spAutoFit/>
                    </wps:bodyPr>
                  </wps:wsp>
                </a:graphicData>
              </a:graphic>
            </wp:anchor>
          </w:drawing>
        </mc:Choice>
        <mc:Fallback>
          <w:pict>
            <v:shape id="Text Box 4" o:spid="_x0000_s1027" type="#_x0000_t202" style="position:absolute;margin-left:73.8pt;margin-top:3.4pt;width:197.25pt;height:36.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" filled="f" stroked="f">
              <v:textbox style="mso-fit-shape-to-text:t">
                <w:txbxContent>
                  <w:p w:rsidR="008F366E" w:rsidRPr="00D36208" w:rsidRDefault="008F366E" w:rsidP="008F366E">
                    <w:pPr>
                      <w:rPr>
                        <w:rFonts w:ascii="Cambria" w:hAnsi="Cambria" w:cstheme="minorHAnsi"/>
                        <w:color w:val="0070C0"/>
                      </w:rPr>
                    </w:pPr>
                    <w:r w:rsidRPr="00D36208">
                      <w:rPr>
                        <w:rFonts w:ascii="Cambria" w:hAnsi="Cambria" w:cstheme="minorHAnsi"/>
                        <w:color w:val="0070C0"/>
                      </w:rPr>
                      <w:t>Journal of Marine</w:t>
                    </w:r>
                  </w:p>
                  <w:p w:rsidR="008F366E" w:rsidRPr="00D36208" w:rsidRDefault="008F366E" w:rsidP="008F366E">
                    <w:pPr>
                      <w:rPr>
                        <w:rFonts w:ascii="Cambria" w:hAnsi="Cambria" w:cstheme="minorHAnsi"/>
                        <w:color w:val="0070C0"/>
                      </w:rPr>
                    </w:pPr>
                    <w:r w:rsidRPr="00D36208">
                      <w:rPr>
                        <w:rFonts w:ascii="Cambria" w:hAnsi="Cambria" w:cstheme="minorHAnsi"/>
                        <w:color w:val="0070C0"/>
                      </w:rPr>
                      <w:t>Technology and Environment</w:t>
                    </w:r>
                  </w:p>
                </w:txbxContent>
              </v:textbox>
              <w10:wrap type="square"/>
            </v:shape>
          </w:pict>
        </mc:Fallback>
      </mc:AlternateContent>
    </w:r>
    <w:r>
      <w:rPr>
        <w:noProof/>
        <w:lang w:val="en-US" w:eastAsia="en-US"/>
      </w:rPr>
      <w:drawing>
        <wp:anchor distT="0" distB="0" distL="114300" distR="114300" simplePos="0" relativeHeight="251661312" behindDoc="0" locked="0" layoutInCell="1" hidden="0" allowOverlap="1" wp14:anchorId="60C51097" wp14:editId="031A66A6">
          <wp:simplePos x="0" y="0"/>
          <wp:positionH relativeFrom="column">
            <wp:posOffset>146685</wp:posOffset>
          </wp:positionH>
          <wp:positionV relativeFrom="paragraph">
            <wp:posOffset>140335</wp:posOffset>
          </wp:positionV>
          <wp:extent cx="628650" cy="628650"/>
          <wp:effectExtent l="0" t="0" r="0" b="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28650" cy="628650"/>
                  </a:xfrm>
                  <a:prstGeom prst="rect">
                    <a:avLst/>
                  </a:prstGeom>
                  <a:ln/>
                </pic:spPr>
              </pic:pic>
            </a:graphicData>
          </a:graphic>
        </wp:anchor>
      </w:drawing>
    </w:r>
  </w:p>
  <w:p w:rsidR="008F366E" w:rsidRDefault="008F366E" w:rsidP="008F366E">
    <w:pPr>
      <w:pBdr>
        <w:top w:val="nil"/>
        <w:left w:val="nil"/>
        <w:bottom w:val="nil"/>
        <w:right w:val="nil"/>
        <w:between w:val="nil"/>
      </w:pBdr>
      <w:tabs>
        <w:tab w:val="center" w:pos="4320"/>
        <w:tab w:val="right" w:pos="8640"/>
      </w:tabs>
      <w:rPr>
        <w:color w:val="000000"/>
      </w:rPr>
    </w:pPr>
  </w:p>
  <w:p w:rsidR="008F366E" w:rsidRDefault="008F366E" w:rsidP="008F366E">
    <w:pPr>
      <w:pBdr>
        <w:top w:val="nil"/>
        <w:left w:val="nil"/>
        <w:bottom w:val="nil"/>
        <w:right w:val="nil"/>
        <w:between w:val="nil"/>
      </w:pBdr>
      <w:tabs>
        <w:tab w:val="center" w:pos="4320"/>
        <w:tab w:val="right" w:pos="8640"/>
      </w:tabs>
      <w:rPr>
        <w:color w:val="000000"/>
      </w:rPr>
    </w:pPr>
    <w:r>
      <w:rPr>
        <w:noProof/>
        <w:lang w:val="en-US" w:eastAsia="en-US"/>
      </w:rPr>
      <mc:AlternateContent>
        <mc:Choice Requires="wps">
          <w:drawing>
            <wp:anchor distT="45720" distB="45720" distL="114300" distR="114300" simplePos="0" relativeHeight="251662336" behindDoc="0" locked="0" layoutInCell="1" hidden="0" allowOverlap="1" wp14:anchorId="26E09019" wp14:editId="1004E5DB">
              <wp:simplePos x="0" y="0"/>
              <wp:positionH relativeFrom="column">
                <wp:posOffset>987425</wp:posOffset>
              </wp:positionH>
              <wp:positionV relativeFrom="paragraph">
                <wp:posOffset>133350</wp:posOffset>
              </wp:positionV>
              <wp:extent cx="2292985" cy="290830"/>
              <wp:effectExtent l="2540" t="635" r="0" b="3810"/>
              <wp:wrapSquare wrapText="bothSides" distT="45720" distB="45720" distL="114300" distR="1143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290830"/>
                      </a:xfrm>
                      <a:prstGeom prst="rect">
                        <a:avLst/>
                      </a:prstGeom>
                      <a:solidFill>
                        <a:srgbClr val="0070C0"/>
                      </a:solidFill>
                      <a:ln>
                        <a:noFill/>
                      </a:ln>
                      <a:extLst/>
                    </wps:spPr>
                    <wps:txbx>
                      <w:txbxContent>
                        <w:p w:rsidR="008F366E" w:rsidRPr="00675731" w:rsidRDefault="008F366E" w:rsidP="008F366E">
                          <w:pPr>
                            <w:rPr>
                              <w:rFonts w:asciiTheme="minorHAnsi" w:hAnsiTheme="minorHAnsi" w:cstheme="minorHAnsi"/>
                              <w:color w:val="FFFFFF" w:themeColor="background1"/>
                            </w:rPr>
                          </w:pPr>
                          <w:proofErr w:type="gramStart"/>
                          <w:r w:rsidRPr="00D36208">
                            <w:rPr>
                              <w:rFonts w:ascii="Cambria" w:hAnsi="Cambria" w:cstheme="minorHAnsi"/>
                              <w:color w:val="FFFFFF" w:themeColor="background1"/>
                            </w:rPr>
                            <w:t>DOI:</w:t>
                          </w:r>
                          <w:r>
                            <w:rPr>
                              <w:rFonts w:ascii="Cambria" w:hAnsi="Cambria" w:cstheme="minorHAnsi"/>
                              <w:color w:val="FFFFFF" w:themeColor="background1"/>
                            </w:rPr>
                            <w:t>10.53464/JMTE.02.2023.01</w:t>
                          </w:r>
                          <w:r w:rsidRPr="00D36208">
                            <w:rPr>
                              <w:rFonts w:asciiTheme="minorHAnsi" w:hAnsiTheme="minorHAnsi" w:cstheme="minorHAnsi"/>
                              <w:color w:val="FFFFFF" w:themeColor="background1"/>
                            </w:rPr>
                            <w:t xml:space="preserve"> </w:t>
                          </w:r>
                          <w:r w:rsidRPr="00675731">
                            <w:rPr>
                              <w:rFonts w:asciiTheme="minorHAnsi" w:hAnsiTheme="minorHAnsi" w:cstheme="minorHAnsi"/>
                              <w:color w:val="FFFFFF" w:themeColor="background1"/>
                            </w:rPr>
                            <w:t>10.53464/JMTE.</w:t>
                          </w:r>
                          <w:r>
                            <w:rPr>
                              <w:rFonts w:asciiTheme="minorHAnsi" w:hAnsiTheme="minorHAnsi" w:cstheme="minorHAnsi"/>
                              <w:color w:val="FFFFFF" w:themeColor="background1"/>
                            </w:rPr>
                            <w:t>02.2023…</w:t>
                          </w:r>
                          <w:proofErr w:type="gramEnd"/>
                        </w:p>
                        <w:p w:rsidR="008F366E" w:rsidRPr="00675731" w:rsidRDefault="008F366E" w:rsidP="008F366E">
                          <w:pPr>
                            <w:rPr>
                              <w:rFonts w:asciiTheme="minorHAnsi" w:hAnsiTheme="minorHAnsi" w:cstheme="minorHAnsi"/>
                              <w:color w:val="FFFFFF" w:themeColor="background1"/>
                            </w:rPr>
                          </w:pPr>
                          <w:r w:rsidRPr="00675731">
                            <w:rPr>
                              <w:rFonts w:asciiTheme="minorHAnsi" w:hAnsiTheme="minorHAnsi" w:cstheme="minorHAnsi"/>
                              <w:color w:val="FFFFFF" w:themeColor="background1"/>
                            </w:rPr>
                            <w:t>10.53464/JMTE.</w:t>
                          </w:r>
                          <w:r>
                            <w:rPr>
                              <w:rFonts w:asciiTheme="minorHAnsi" w:hAnsiTheme="minorHAnsi" w:cstheme="minorHAnsi"/>
                              <w:color w:val="FFFFFF" w:themeColor="background1"/>
                            </w:rPr>
                            <w:t>02.2023…</w:t>
                          </w:r>
                        </w:p>
                        <w:p w:rsidR="008F366E" w:rsidRPr="00675731" w:rsidRDefault="008F366E" w:rsidP="008F366E">
                          <w:pPr>
                            <w:rPr>
                              <w:rFonts w:asciiTheme="minorHAnsi" w:hAnsiTheme="minorHAnsi" w:cstheme="minorHAnsi"/>
                              <w:color w:val="FFFFFF" w:themeColor="background1"/>
                            </w:rPr>
                          </w:pPr>
                          <w:r w:rsidRPr="00675731">
                            <w:rPr>
                              <w:rFonts w:asciiTheme="minorHAnsi" w:hAnsiTheme="minorHAnsi" w:cstheme="minorHAnsi"/>
                              <w:color w:val="FFFFFF" w:themeColor="background1"/>
                            </w:rPr>
                            <w:t>10.53464/JMTE.02.2021.01</w:t>
                          </w:r>
                        </w:p>
                      </w:txbxContent>
                    </wps:txbx>
                    <wps:bodyPr rot="0" vert="horz" wrap="square" lIns="91440" tIns="45720" rIns="91440" bIns="45720" anchor="t" anchorCtr="0" upright="1">
                      <a:noAutofit/>
                    </wps:bodyPr>
                  </wps:wsp>
                </a:graphicData>
              </a:graphic>
            </wp:anchor>
          </w:drawing>
        </mc:Choice>
        <mc:Fallback>
          <w:pict>
            <v:shape id="Text Box 1" o:spid="_x0000_s1028" type="#_x0000_t202" style="position:absolute;margin-left:77.75pt;margin-top:10.5pt;width:180.55pt;height:22.9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" fillcolor="#0070c0" stroked="f">
              <v:textbox>
                <w:txbxContent>
                  <w:p w:rsidR="008F366E" w:rsidRPr="00675731" w:rsidRDefault="008F366E" w:rsidP="008F366E">
                    <w:pPr>
                      <w:rPr>
                        <w:rFonts w:asciiTheme="minorHAnsi" w:hAnsiTheme="minorHAnsi" w:cstheme="minorHAnsi"/>
                        <w:color w:val="FFFFFF" w:themeColor="background1"/>
                      </w:rPr>
                    </w:pPr>
                    <w:proofErr w:type="gramStart"/>
                    <w:r w:rsidRPr="00D36208">
                      <w:rPr>
                        <w:rFonts w:ascii="Cambria" w:hAnsi="Cambria" w:cstheme="minorHAnsi"/>
                        <w:color w:val="FFFFFF" w:themeColor="background1"/>
                      </w:rPr>
                      <w:t>DOI:</w:t>
                    </w:r>
                    <w:r>
                      <w:rPr>
                        <w:rFonts w:ascii="Cambria" w:hAnsi="Cambria" w:cstheme="minorHAnsi"/>
                        <w:color w:val="FFFFFF" w:themeColor="background1"/>
                      </w:rPr>
                      <w:t>10.53464/JMTE.02.2023.01</w:t>
                    </w:r>
                    <w:r w:rsidRPr="00D36208">
                      <w:rPr>
                        <w:rFonts w:asciiTheme="minorHAnsi" w:hAnsiTheme="minorHAnsi" w:cstheme="minorHAnsi"/>
                        <w:color w:val="FFFFFF" w:themeColor="background1"/>
                      </w:rPr>
                      <w:t xml:space="preserve"> </w:t>
                    </w:r>
                    <w:r w:rsidRPr="00675731">
                      <w:rPr>
                        <w:rFonts w:asciiTheme="minorHAnsi" w:hAnsiTheme="minorHAnsi" w:cstheme="minorHAnsi"/>
                        <w:color w:val="FFFFFF" w:themeColor="background1"/>
                      </w:rPr>
                      <w:t>10.53464/JMTE.</w:t>
                    </w:r>
                    <w:r>
                      <w:rPr>
                        <w:rFonts w:asciiTheme="minorHAnsi" w:hAnsiTheme="minorHAnsi" w:cstheme="minorHAnsi"/>
                        <w:color w:val="FFFFFF" w:themeColor="background1"/>
                      </w:rPr>
                      <w:t>02.2023…</w:t>
                    </w:r>
                    <w:proofErr w:type="gramEnd"/>
                  </w:p>
                  <w:p w:rsidR="008F366E" w:rsidRPr="00675731" w:rsidRDefault="008F366E" w:rsidP="008F366E">
                    <w:pPr>
                      <w:rPr>
                        <w:rFonts w:asciiTheme="minorHAnsi" w:hAnsiTheme="minorHAnsi" w:cstheme="minorHAnsi"/>
                        <w:color w:val="FFFFFF" w:themeColor="background1"/>
                      </w:rPr>
                    </w:pPr>
                    <w:r w:rsidRPr="00675731">
                      <w:rPr>
                        <w:rFonts w:asciiTheme="minorHAnsi" w:hAnsiTheme="minorHAnsi" w:cstheme="minorHAnsi"/>
                        <w:color w:val="FFFFFF" w:themeColor="background1"/>
                      </w:rPr>
                      <w:t>10.53464/JMTE.</w:t>
                    </w:r>
                    <w:r>
                      <w:rPr>
                        <w:rFonts w:asciiTheme="minorHAnsi" w:hAnsiTheme="minorHAnsi" w:cstheme="minorHAnsi"/>
                        <w:color w:val="FFFFFF" w:themeColor="background1"/>
                      </w:rPr>
                      <w:t>02.2023…</w:t>
                    </w:r>
                  </w:p>
                  <w:p w:rsidR="008F366E" w:rsidRPr="00675731" w:rsidRDefault="008F366E" w:rsidP="008F366E">
                    <w:pPr>
                      <w:rPr>
                        <w:rFonts w:asciiTheme="minorHAnsi" w:hAnsiTheme="minorHAnsi" w:cstheme="minorHAnsi"/>
                        <w:color w:val="FFFFFF" w:themeColor="background1"/>
                      </w:rPr>
                    </w:pPr>
                    <w:r w:rsidRPr="00675731">
                      <w:rPr>
                        <w:rFonts w:asciiTheme="minorHAnsi" w:hAnsiTheme="minorHAnsi" w:cstheme="minorHAnsi"/>
                        <w:color w:val="FFFFFF" w:themeColor="background1"/>
                      </w:rPr>
                      <w:t>10.53464/JMTE.02.2021.01</w:t>
                    </w:r>
                  </w:p>
                </w:txbxContent>
              </v:textbox>
              <w10:wrap type="square"/>
            </v:shape>
          </w:pict>
        </mc:Fallback>
      </mc:AlternateContent>
    </w:r>
  </w:p>
  <w:p w:rsidR="008F366E" w:rsidRDefault="008F366E" w:rsidP="008F366E">
    <w:pPr>
      <w:pBdr>
        <w:top w:val="nil"/>
        <w:left w:val="nil"/>
        <w:bottom w:val="nil"/>
        <w:right w:val="nil"/>
        <w:between w:val="nil"/>
      </w:pBdr>
      <w:tabs>
        <w:tab w:val="center" w:pos="4320"/>
        <w:tab w:val="right" w:pos="8640"/>
      </w:tabs>
      <w:rPr>
        <w:color w:val="000000"/>
      </w:rPr>
    </w:pPr>
  </w:p>
  <w:p w:rsidR="008F366E" w:rsidRDefault="008F366E" w:rsidP="008F366E">
    <w:pPr>
      <w:pBdr>
        <w:top w:val="nil"/>
        <w:left w:val="nil"/>
        <w:bottom w:val="nil"/>
        <w:right w:val="nil"/>
        <w:between w:val="nil"/>
      </w:pBdr>
      <w:tabs>
        <w:tab w:val="center" w:pos="4320"/>
        <w:tab w:val="right" w:pos="8640"/>
      </w:tabs>
      <w:rPr>
        <w:color w:val="000000"/>
      </w:rPr>
    </w:pPr>
    <w:r>
      <w:rPr>
        <w:noProof/>
        <w:lang w:val="en-US" w:eastAsia="en-US"/>
      </w:rPr>
      <mc:AlternateContent>
        <mc:Choice Requires="wps">
          <w:drawing>
            <wp:anchor distT="0" distB="0" distL="114300" distR="114300" simplePos="0" relativeHeight="251663360" behindDoc="0" locked="0" layoutInCell="1" hidden="0" allowOverlap="1" wp14:anchorId="26F2B3B7" wp14:editId="47E52CF3">
              <wp:simplePos x="0" y="0"/>
              <wp:positionH relativeFrom="column">
                <wp:posOffset>-139064</wp:posOffset>
              </wp:positionH>
              <wp:positionV relativeFrom="paragraph">
                <wp:posOffset>182245</wp:posOffset>
              </wp:positionV>
              <wp:extent cx="65246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524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95pt,14.35pt" to="502.8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" strokecolor="#4579b8 [3044]"/>
          </w:pict>
        </mc:Fallback>
      </mc:AlternateContent>
    </w:r>
  </w:p>
  <w:p w:rsidR="001E3217" w:rsidRDefault="001E32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C0" w:rsidRPr="00937E9A" w:rsidRDefault="006766C0" w:rsidP="006766C0">
    <w:pPr>
      <w:jc w:val="center"/>
      <w:rPr>
        <w:b/>
        <w:sz w:val="20"/>
        <w:szCs w:val="20"/>
      </w:rPr>
    </w:pPr>
    <w:r w:rsidRPr="00937E9A">
      <w:rPr>
        <w:sz w:val="20"/>
        <w:szCs w:val="20"/>
      </w:rPr>
      <w:t xml:space="preserve">                                 </w:t>
    </w:r>
  </w:p>
  <w:p w:rsidR="006766C0" w:rsidRPr="00937E9A" w:rsidRDefault="006766C0" w:rsidP="006766C0">
    <w:pPr>
      <w:pBdr>
        <w:bottom w:val="single" w:sz="4" w:space="0" w:color="auto"/>
      </w:pBdr>
      <w:ind w:firstLine="720"/>
      <w:jc w:val="center"/>
      <w:rPr>
        <w:sz w:val="20"/>
        <w:szCs w:val="20"/>
      </w:rPr>
    </w:pPr>
    <w:r w:rsidRPr="00937E9A">
      <w:rPr>
        <w:sz w:val="20"/>
        <w:szCs w:val="20"/>
      </w:rPr>
      <w:t>ISSN 1844-6116                                                                  http://www.cmu-edu.eu/jmte</w:t>
    </w:r>
  </w:p>
  <w:p w:rsidR="00173697" w:rsidRDefault="006766C0" w:rsidP="006766C0">
    <w:pPr>
      <w:pStyle w:val="Header"/>
    </w:pPr>
    <w:r>
      <w:rPr>
        <w:lang w:val="ro-RO"/>
      </w:rPr>
      <w:t xml:space="preserve">Journal of Marine technology and Environment   Year 2015, Vol.1  </w:t>
    </w:r>
    <w:r w:rsidRPr="006766C0">
      <w:rPr>
        <w:noProof/>
      </w:rPr>
      <w:drawing>
        <wp:inline distT="0" distB="0" distL="0" distR="0">
          <wp:extent cx="1819275" cy="781050"/>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19275" cy="7810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2F5"/>
    <w:multiLevelType w:val="hybridMultilevel"/>
    <w:tmpl w:val="17EAF22C"/>
    <w:lvl w:ilvl="0" w:tplc="33A0CCF8">
      <w:numFmt w:val="bullet"/>
      <w:lvlText w:val="-"/>
      <w:lvlJc w:val="left"/>
      <w:pPr>
        <w:ind w:left="720" w:hanging="360"/>
      </w:pPr>
      <w:rPr>
        <w:rFonts w:hint="default"/>
        <w:color w:val="000000"/>
        <w:sz w:val="1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5246816"/>
    <w:multiLevelType w:val="multilevel"/>
    <w:tmpl w:val="E4C86E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6BD309F"/>
    <w:multiLevelType w:val="multilevel"/>
    <w:tmpl w:val="E34EC31E"/>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bullet"/>
      <w:lvlText w:val=""/>
      <w:lvlJc w:val="left"/>
      <w:pPr>
        <w:tabs>
          <w:tab w:val="num" w:pos="2143"/>
        </w:tabs>
        <w:ind w:left="2143" w:hanging="357"/>
      </w:pPr>
      <w:rPr>
        <w:rFonts w:ascii="Symbol" w:hAnsi="Symbol"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
      <w:lvlJc w:val="left"/>
      <w:pPr>
        <w:tabs>
          <w:tab w:val="num" w:pos="2858"/>
        </w:tabs>
        <w:ind w:left="2858" w:hanging="358"/>
      </w:pPr>
      <w:rPr>
        <w:rFonts w:ascii="Symbol" w:hAnsi="Symbol" w:hint="default"/>
      </w:rPr>
    </w:lvl>
    <w:lvl w:ilvl="8">
      <w:start w:val="1"/>
      <w:numFmt w:val="bullet"/>
      <w:lvlText w:val=""/>
      <w:lvlJc w:val="left"/>
      <w:pPr>
        <w:tabs>
          <w:tab w:val="num" w:pos="3215"/>
        </w:tabs>
        <w:ind w:left="3215" w:hanging="357"/>
      </w:pPr>
      <w:rPr>
        <w:rFonts w:ascii="Symbol" w:hAnsi="Symbol" w:hint="default"/>
      </w:rPr>
    </w:lvl>
  </w:abstractNum>
  <w:abstractNum w:abstractNumId="3">
    <w:nsid w:val="0CB10FCD"/>
    <w:multiLevelType w:val="hybridMultilevel"/>
    <w:tmpl w:val="A380F082"/>
    <w:lvl w:ilvl="0" w:tplc="33A0CCF8">
      <w:numFmt w:val="bullet"/>
      <w:lvlText w:val="-"/>
      <w:lvlJc w:val="left"/>
      <w:pPr>
        <w:tabs>
          <w:tab w:val="num" w:pos="720"/>
        </w:tabs>
        <w:ind w:left="720" w:hanging="360"/>
      </w:pPr>
      <w:rPr>
        <w:rFonts w:hint="default"/>
        <w:color w:val="000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DF25A4"/>
    <w:multiLevelType w:val="hybridMultilevel"/>
    <w:tmpl w:val="6AE67C9C"/>
    <w:lvl w:ilvl="0" w:tplc="5F7209CC">
      <w:start w:val="1"/>
      <w:numFmt w:val="bullet"/>
      <w:lvlText w:val=""/>
      <w:lvlJc w:val="left"/>
      <w:pPr>
        <w:tabs>
          <w:tab w:val="num" w:pos="567"/>
        </w:tabs>
        <w:ind w:left="567" w:hanging="17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97326D"/>
    <w:multiLevelType w:val="hybridMultilevel"/>
    <w:tmpl w:val="789C620A"/>
    <w:lvl w:ilvl="0" w:tplc="D8466E5C">
      <w:numFmt w:val="bullet"/>
      <w:lvlText w:val="-"/>
      <w:lvlJc w:val="left"/>
      <w:pPr>
        <w:ind w:left="757" w:hanging="360"/>
      </w:pPr>
      <w:rPr>
        <w:rFonts w:hint="default"/>
        <w:color w:val="000000"/>
        <w:sz w:val="16"/>
        <w:lang w:val="en-GB"/>
      </w:rPr>
    </w:lvl>
    <w:lvl w:ilvl="1" w:tplc="0409000F">
      <w:start w:val="1"/>
      <w:numFmt w:val="decimal"/>
      <w:lvlText w:val="%2."/>
      <w:lvlJc w:val="left"/>
      <w:pPr>
        <w:tabs>
          <w:tab w:val="num" w:pos="1800"/>
        </w:tabs>
        <w:ind w:left="1800" w:hanging="360"/>
      </w:pPr>
      <w:rPr>
        <w:rFonts w:hint="default"/>
        <w:color w:val="000000"/>
        <w:sz w:val="16"/>
        <w:lang w:val="en-GB"/>
      </w:rPr>
    </w:lvl>
    <w:lvl w:ilvl="2" w:tplc="B126869E">
      <w:start w:val="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F847187"/>
    <w:multiLevelType w:val="hybridMultilevel"/>
    <w:tmpl w:val="331C3BD0"/>
    <w:lvl w:ilvl="0" w:tplc="33A0CCF8">
      <w:numFmt w:val="bullet"/>
      <w:lvlText w:val="-"/>
      <w:lvlJc w:val="left"/>
      <w:pPr>
        <w:ind w:left="720" w:hanging="360"/>
      </w:pPr>
      <w:rPr>
        <w:rFonts w:hint="default"/>
        <w:color w:val="000000"/>
        <w:sz w:val="1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4D6F5FFC"/>
    <w:multiLevelType w:val="multilevel"/>
    <w:tmpl w:val="2E7CB2CC"/>
    <w:lvl w:ilvl="0">
      <w:start w:val="1"/>
      <w:numFmt w:val="decimal"/>
      <w:pStyle w:val="BRCEE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5DF70EFF"/>
    <w:multiLevelType w:val="hybridMultilevel"/>
    <w:tmpl w:val="10C83842"/>
    <w:lvl w:ilvl="0" w:tplc="33A0CCF8">
      <w:numFmt w:val="bullet"/>
      <w:lvlText w:val="-"/>
      <w:lvlJc w:val="left"/>
      <w:pPr>
        <w:ind w:left="720" w:hanging="360"/>
      </w:pPr>
      <w:rPr>
        <w:rFonts w:hint="default"/>
        <w:color w:val="000000"/>
        <w:sz w:val="1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6A6A3C14"/>
    <w:multiLevelType w:val="hybridMultilevel"/>
    <w:tmpl w:val="DEDAE4C2"/>
    <w:lvl w:ilvl="0" w:tplc="3E361E04">
      <w:start w:val="1"/>
      <w:numFmt w:val="decimal"/>
      <w:lvlText w:val="%1."/>
      <w:lvlJc w:val="left"/>
      <w:pPr>
        <w:ind w:left="750" w:hanging="39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6CF4268C"/>
    <w:multiLevelType w:val="hybridMultilevel"/>
    <w:tmpl w:val="90465784"/>
    <w:lvl w:ilvl="0" w:tplc="BB3EEDBE">
      <w:numFmt w:val="bullet"/>
      <w:lvlText w:val="-"/>
      <w:lvlJc w:val="left"/>
      <w:pPr>
        <w:ind w:left="757" w:hanging="360"/>
      </w:pPr>
      <w:rPr>
        <w:rFonts w:hint="default"/>
        <w:color w:val="000000"/>
        <w:sz w:val="16"/>
        <w:lang w:val="en-US"/>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7D4B71BE"/>
    <w:multiLevelType w:val="multilevel"/>
    <w:tmpl w:val="5A18A58A"/>
    <w:lvl w:ilvl="0">
      <w:start w:val="1"/>
      <w:numFmt w:val="decimal"/>
      <w:lvlText w:val="%1."/>
      <w:lvlJc w:val="left"/>
      <w:pPr>
        <w:tabs>
          <w:tab w:val="num" w:pos="644"/>
        </w:tabs>
        <w:ind w:left="644" w:hanging="360"/>
      </w:pPr>
      <w:rPr>
        <w:rFonts w:hint="default"/>
        <w:color w:val="000000"/>
        <w:sz w:val="16"/>
      </w:rPr>
    </w:lvl>
    <w:lvl w:ilvl="1">
      <w:start w:val="4"/>
      <w:numFmt w:val="decimal"/>
      <w:isLgl/>
      <w:lvlText w:val="%1.%2"/>
      <w:lvlJc w:val="left"/>
      <w:pPr>
        <w:ind w:left="734" w:hanging="450"/>
      </w:pPr>
      <w:rPr>
        <w:rFonts w:hint="default"/>
      </w:rPr>
    </w:lvl>
    <w:lvl w:ilvl="2">
      <w:start w:val="4"/>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2">
    <w:nsid w:val="7DFC092E"/>
    <w:multiLevelType w:val="hybridMultilevel"/>
    <w:tmpl w:val="74FA3CBA"/>
    <w:lvl w:ilvl="0" w:tplc="D8466E5C">
      <w:numFmt w:val="bullet"/>
      <w:lvlText w:val="-"/>
      <w:lvlJc w:val="left"/>
      <w:pPr>
        <w:ind w:left="757" w:hanging="360"/>
      </w:pPr>
      <w:rPr>
        <w:rFonts w:hint="default"/>
        <w:color w:val="000000"/>
        <w:sz w:val="16"/>
        <w:lang w:val="en-GB"/>
      </w:rPr>
    </w:lvl>
    <w:lvl w:ilvl="1" w:tplc="04090019">
      <w:start w:val="1"/>
      <w:numFmt w:val="lowerLetter"/>
      <w:lvlText w:val="%2."/>
      <w:lvlJc w:val="left"/>
      <w:pPr>
        <w:tabs>
          <w:tab w:val="num" w:pos="1440"/>
        </w:tabs>
        <w:ind w:left="1440" w:hanging="360"/>
      </w:pPr>
    </w:lvl>
    <w:lvl w:ilvl="2" w:tplc="4016FA0E">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6"/>
  </w:num>
  <w:num w:numId="4">
    <w:abstractNumId w:val="8"/>
  </w:num>
  <w:num w:numId="5">
    <w:abstractNumId w:val="3"/>
  </w:num>
  <w:num w:numId="6">
    <w:abstractNumId w:val="11"/>
  </w:num>
  <w:num w:numId="7">
    <w:abstractNumId w:val="1"/>
  </w:num>
  <w:num w:numId="8">
    <w:abstractNumId w:val="5"/>
  </w:num>
  <w:num w:numId="9">
    <w:abstractNumId w:val="12"/>
  </w:num>
  <w:num w:numId="10">
    <w:abstractNumId w:val="10"/>
  </w:num>
  <w:num w:numId="11">
    <w:abstractNumId w:val="2"/>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678"/>
    <w:rsid w:val="0001586E"/>
    <w:rsid w:val="00024911"/>
    <w:rsid w:val="0009250C"/>
    <w:rsid w:val="000A61D9"/>
    <w:rsid w:val="000B649F"/>
    <w:rsid w:val="000C6EFA"/>
    <w:rsid w:val="0019621D"/>
    <w:rsid w:val="001A476C"/>
    <w:rsid w:val="001E3217"/>
    <w:rsid w:val="00213938"/>
    <w:rsid w:val="00260F07"/>
    <w:rsid w:val="00273EB6"/>
    <w:rsid w:val="002C0C53"/>
    <w:rsid w:val="00366B39"/>
    <w:rsid w:val="003A578B"/>
    <w:rsid w:val="003E731B"/>
    <w:rsid w:val="00435A4F"/>
    <w:rsid w:val="00484653"/>
    <w:rsid w:val="0052225B"/>
    <w:rsid w:val="005A348E"/>
    <w:rsid w:val="006766C0"/>
    <w:rsid w:val="0069033C"/>
    <w:rsid w:val="007E0EFD"/>
    <w:rsid w:val="007F44F0"/>
    <w:rsid w:val="00811EB9"/>
    <w:rsid w:val="00834563"/>
    <w:rsid w:val="00862F1C"/>
    <w:rsid w:val="008A1808"/>
    <w:rsid w:val="008C1B78"/>
    <w:rsid w:val="008F366E"/>
    <w:rsid w:val="00900DEF"/>
    <w:rsid w:val="0092079D"/>
    <w:rsid w:val="0096680C"/>
    <w:rsid w:val="009A462D"/>
    <w:rsid w:val="00AA209E"/>
    <w:rsid w:val="00AE15B2"/>
    <w:rsid w:val="00B65AE1"/>
    <w:rsid w:val="00C604F7"/>
    <w:rsid w:val="00C67317"/>
    <w:rsid w:val="00C83680"/>
    <w:rsid w:val="00C91F6C"/>
    <w:rsid w:val="00CE20E3"/>
    <w:rsid w:val="00D01143"/>
    <w:rsid w:val="00D16942"/>
    <w:rsid w:val="00DE38AC"/>
    <w:rsid w:val="00E71804"/>
    <w:rsid w:val="00EB3983"/>
    <w:rsid w:val="00F66678"/>
    <w:rsid w:val="00FB5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678"/>
    <w:pPr>
      <w:spacing w:after="0" w:line="240" w:lineRule="auto"/>
    </w:pPr>
    <w:rPr>
      <w:rFonts w:ascii="Times New Roman" w:eastAsia="Times New Roman" w:hAnsi="Times New Roman" w:cs="Times New Roman"/>
      <w:sz w:val="24"/>
      <w:szCs w:val="24"/>
      <w:lang w:val="en-GB"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CEEBodyText">
    <w:name w:val="_BRCEE_Body_Text"/>
    <w:basedOn w:val="Normal"/>
    <w:rsid w:val="00F66678"/>
    <w:pPr>
      <w:suppressAutoHyphens/>
      <w:spacing w:before="120" w:after="120"/>
      <w:jc w:val="both"/>
    </w:pPr>
    <w:rPr>
      <w:sz w:val="20"/>
    </w:rPr>
  </w:style>
  <w:style w:type="paragraph" w:customStyle="1" w:styleId="BRCEEAbstract">
    <w:name w:val="_BRCEE_Abstract"/>
    <w:basedOn w:val="Normal"/>
    <w:rsid w:val="00F66678"/>
    <w:pPr>
      <w:spacing w:before="600" w:after="480"/>
      <w:contextualSpacing/>
      <w:jc w:val="both"/>
    </w:pPr>
    <w:rPr>
      <w:sz w:val="20"/>
    </w:rPr>
  </w:style>
  <w:style w:type="paragraph" w:styleId="Header">
    <w:name w:val="header"/>
    <w:basedOn w:val="Normal"/>
    <w:link w:val="HeaderChar"/>
    <w:rsid w:val="00F66678"/>
    <w:pPr>
      <w:tabs>
        <w:tab w:val="center" w:pos="4320"/>
        <w:tab w:val="right" w:pos="8640"/>
      </w:tabs>
    </w:pPr>
    <w:rPr>
      <w:lang w:val="en-US" w:eastAsia="en-US"/>
    </w:rPr>
  </w:style>
  <w:style w:type="character" w:customStyle="1" w:styleId="HeaderChar">
    <w:name w:val="Header Char"/>
    <w:basedOn w:val="DefaultParagraphFont"/>
    <w:link w:val="Header"/>
    <w:rsid w:val="00F66678"/>
    <w:rPr>
      <w:rFonts w:ascii="Times New Roman" w:eastAsia="Times New Roman" w:hAnsi="Times New Roman" w:cs="Times New Roman"/>
      <w:sz w:val="24"/>
      <w:szCs w:val="24"/>
    </w:rPr>
  </w:style>
  <w:style w:type="character" w:styleId="Hyperlink">
    <w:name w:val="Hyperlink"/>
    <w:basedOn w:val="DefaultParagraphFont"/>
    <w:uiPriority w:val="99"/>
    <w:rsid w:val="00F66678"/>
    <w:rPr>
      <w:color w:val="0000FF"/>
      <w:u w:val="single"/>
    </w:rPr>
  </w:style>
  <w:style w:type="paragraph" w:styleId="Footer">
    <w:name w:val="footer"/>
    <w:basedOn w:val="Normal"/>
    <w:link w:val="FooterChar"/>
    <w:uiPriority w:val="99"/>
    <w:rsid w:val="00F66678"/>
    <w:pPr>
      <w:tabs>
        <w:tab w:val="center" w:pos="4536"/>
        <w:tab w:val="right" w:pos="9072"/>
      </w:tabs>
    </w:pPr>
  </w:style>
  <w:style w:type="character" w:customStyle="1" w:styleId="FooterChar">
    <w:name w:val="Footer Char"/>
    <w:basedOn w:val="DefaultParagraphFont"/>
    <w:link w:val="Footer"/>
    <w:uiPriority w:val="99"/>
    <w:rsid w:val="00F66678"/>
    <w:rPr>
      <w:rFonts w:ascii="Times New Roman" w:eastAsia="Times New Roman" w:hAnsi="Times New Roman" w:cs="Times New Roman"/>
      <w:sz w:val="24"/>
      <w:szCs w:val="24"/>
      <w:lang w:val="en-GB" w:eastAsia="ro-RO"/>
    </w:rPr>
  </w:style>
  <w:style w:type="paragraph" w:styleId="BodyTextIndent2">
    <w:name w:val="Body Text Indent 2"/>
    <w:basedOn w:val="Normal"/>
    <w:link w:val="BodyTextIndent2Char"/>
    <w:uiPriority w:val="99"/>
    <w:rsid w:val="00F66678"/>
    <w:pPr>
      <w:spacing w:after="120" w:line="480" w:lineRule="auto"/>
      <w:ind w:left="283"/>
    </w:pPr>
    <w:rPr>
      <w:rFonts w:ascii="Calibri" w:hAnsi="Calibri"/>
      <w:sz w:val="22"/>
      <w:szCs w:val="22"/>
      <w:lang w:val="ro-RO"/>
    </w:rPr>
  </w:style>
  <w:style w:type="character" w:customStyle="1" w:styleId="BodyTextIndent2Char">
    <w:name w:val="Body Text Indent 2 Char"/>
    <w:basedOn w:val="DefaultParagraphFont"/>
    <w:link w:val="BodyTextIndent2"/>
    <w:uiPriority w:val="99"/>
    <w:rsid w:val="00F66678"/>
    <w:rPr>
      <w:rFonts w:ascii="Calibri" w:eastAsia="Times New Roman" w:hAnsi="Calibri" w:cs="Times New Roman"/>
      <w:lang w:val="ro-RO" w:eastAsia="ro-RO"/>
    </w:rPr>
  </w:style>
  <w:style w:type="character" w:customStyle="1" w:styleId="shorttext">
    <w:name w:val="short_text"/>
    <w:basedOn w:val="DefaultParagraphFont"/>
    <w:rsid w:val="00F66678"/>
  </w:style>
  <w:style w:type="character" w:customStyle="1" w:styleId="hps">
    <w:name w:val="hps"/>
    <w:basedOn w:val="DefaultParagraphFont"/>
    <w:rsid w:val="00F66678"/>
  </w:style>
  <w:style w:type="character" w:customStyle="1" w:styleId="hpsalt-edited">
    <w:name w:val="hps alt-edited"/>
    <w:basedOn w:val="DefaultParagraphFont"/>
    <w:rsid w:val="00F66678"/>
  </w:style>
  <w:style w:type="character" w:customStyle="1" w:styleId="hpsatn">
    <w:name w:val="hps atn"/>
    <w:basedOn w:val="DefaultParagraphFont"/>
    <w:rsid w:val="00F66678"/>
  </w:style>
  <w:style w:type="paragraph" w:styleId="BalloonText">
    <w:name w:val="Balloon Text"/>
    <w:basedOn w:val="Normal"/>
    <w:link w:val="BalloonTextChar"/>
    <w:uiPriority w:val="99"/>
    <w:semiHidden/>
    <w:unhideWhenUsed/>
    <w:rsid w:val="00F66678"/>
    <w:rPr>
      <w:rFonts w:ascii="Tahoma" w:hAnsi="Tahoma" w:cs="Tahoma"/>
      <w:sz w:val="16"/>
      <w:szCs w:val="16"/>
    </w:rPr>
  </w:style>
  <w:style w:type="character" w:customStyle="1" w:styleId="BalloonTextChar">
    <w:name w:val="Balloon Text Char"/>
    <w:basedOn w:val="DefaultParagraphFont"/>
    <w:link w:val="BalloonText"/>
    <w:uiPriority w:val="99"/>
    <w:semiHidden/>
    <w:rsid w:val="00F66678"/>
    <w:rPr>
      <w:rFonts w:ascii="Tahoma" w:eastAsia="Times New Roman" w:hAnsi="Tahoma" w:cs="Tahoma"/>
      <w:sz w:val="16"/>
      <w:szCs w:val="16"/>
      <w:lang w:val="en-GB" w:eastAsia="ro-RO"/>
    </w:rPr>
  </w:style>
  <w:style w:type="paragraph" w:customStyle="1" w:styleId="BRCEEBullets">
    <w:name w:val="_BRCEE_Bullets"/>
    <w:basedOn w:val="BRCEEBodyText"/>
    <w:rsid w:val="001E3217"/>
    <w:pPr>
      <w:numPr>
        <w:numId w:val="13"/>
      </w:numPr>
      <w:spacing w:before="0" w:after="60"/>
      <w:contextualSpacing/>
    </w:pPr>
  </w:style>
  <w:style w:type="paragraph" w:customStyle="1" w:styleId="Tabel">
    <w:name w:val="Tabel"/>
    <w:basedOn w:val="BodyText"/>
    <w:rsid w:val="001E3217"/>
    <w:pPr>
      <w:tabs>
        <w:tab w:val="left" w:pos="432"/>
        <w:tab w:val="left" w:pos="864"/>
      </w:tabs>
      <w:spacing w:before="120"/>
      <w:ind w:right="28"/>
      <w:jc w:val="center"/>
    </w:pPr>
    <w:rPr>
      <w:sz w:val="20"/>
      <w:szCs w:val="20"/>
      <w:lang w:val="en-US" w:eastAsia="en-US"/>
    </w:rPr>
  </w:style>
  <w:style w:type="paragraph" w:styleId="BodyText">
    <w:name w:val="Body Text"/>
    <w:basedOn w:val="Normal"/>
    <w:link w:val="BodyTextChar"/>
    <w:uiPriority w:val="99"/>
    <w:semiHidden/>
    <w:unhideWhenUsed/>
    <w:rsid w:val="001E3217"/>
    <w:pPr>
      <w:spacing w:after="120"/>
    </w:pPr>
  </w:style>
  <w:style w:type="character" w:customStyle="1" w:styleId="BodyTextChar">
    <w:name w:val="Body Text Char"/>
    <w:basedOn w:val="DefaultParagraphFont"/>
    <w:link w:val="BodyText"/>
    <w:uiPriority w:val="99"/>
    <w:semiHidden/>
    <w:rsid w:val="001E3217"/>
    <w:rPr>
      <w:rFonts w:ascii="Times New Roman" w:eastAsia="Times New Roman" w:hAnsi="Times New Roman" w:cs="Times New Roman"/>
      <w:sz w:val="24"/>
      <w:szCs w:val="24"/>
      <w:lang w:val="en-GB" w:eastAsia="ro-RO"/>
    </w:rPr>
  </w:style>
  <w:style w:type="paragraph" w:customStyle="1" w:styleId="has-large-font-size">
    <w:name w:val="has-large-font-size"/>
    <w:basedOn w:val="Normal"/>
    <w:rsid w:val="001A476C"/>
    <w:pPr>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678"/>
    <w:pPr>
      <w:spacing w:after="0" w:line="240" w:lineRule="auto"/>
    </w:pPr>
    <w:rPr>
      <w:rFonts w:ascii="Times New Roman" w:eastAsia="Times New Roman" w:hAnsi="Times New Roman" w:cs="Times New Roman"/>
      <w:sz w:val="24"/>
      <w:szCs w:val="24"/>
      <w:lang w:val="en-GB"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CEEBodyText">
    <w:name w:val="_BRCEE_Body_Text"/>
    <w:basedOn w:val="Normal"/>
    <w:rsid w:val="00F66678"/>
    <w:pPr>
      <w:suppressAutoHyphens/>
      <w:spacing w:before="120" w:after="120"/>
      <w:jc w:val="both"/>
    </w:pPr>
    <w:rPr>
      <w:sz w:val="20"/>
    </w:rPr>
  </w:style>
  <w:style w:type="paragraph" w:customStyle="1" w:styleId="BRCEEAbstract">
    <w:name w:val="_BRCEE_Abstract"/>
    <w:basedOn w:val="Normal"/>
    <w:rsid w:val="00F66678"/>
    <w:pPr>
      <w:spacing w:before="600" w:after="480"/>
      <w:contextualSpacing/>
      <w:jc w:val="both"/>
    </w:pPr>
    <w:rPr>
      <w:sz w:val="20"/>
    </w:rPr>
  </w:style>
  <w:style w:type="paragraph" w:styleId="Header">
    <w:name w:val="header"/>
    <w:basedOn w:val="Normal"/>
    <w:link w:val="HeaderChar"/>
    <w:rsid w:val="00F66678"/>
    <w:pPr>
      <w:tabs>
        <w:tab w:val="center" w:pos="4320"/>
        <w:tab w:val="right" w:pos="8640"/>
      </w:tabs>
    </w:pPr>
    <w:rPr>
      <w:lang w:val="en-US" w:eastAsia="en-US"/>
    </w:rPr>
  </w:style>
  <w:style w:type="character" w:customStyle="1" w:styleId="HeaderChar">
    <w:name w:val="Header Char"/>
    <w:basedOn w:val="DefaultParagraphFont"/>
    <w:link w:val="Header"/>
    <w:rsid w:val="00F66678"/>
    <w:rPr>
      <w:rFonts w:ascii="Times New Roman" w:eastAsia="Times New Roman" w:hAnsi="Times New Roman" w:cs="Times New Roman"/>
      <w:sz w:val="24"/>
      <w:szCs w:val="24"/>
    </w:rPr>
  </w:style>
  <w:style w:type="character" w:styleId="Hyperlink">
    <w:name w:val="Hyperlink"/>
    <w:basedOn w:val="DefaultParagraphFont"/>
    <w:uiPriority w:val="99"/>
    <w:rsid w:val="00F66678"/>
    <w:rPr>
      <w:color w:val="0000FF"/>
      <w:u w:val="single"/>
    </w:rPr>
  </w:style>
  <w:style w:type="paragraph" w:styleId="Footer">
    <w:name w:val="footer"/>
    <w:basedOn w:val="Normal"/>
    <w:link w:val="FooterChar"/>
    <w:uiPriority w:val="99"/>
    <w:rsid w:val="00F66678"/>
    <w:pPr>
      <w:tabs>
        <w:tab w:val="center" w:pos="4536"/>
        <w:tab w:val="right" w:pos="9072"/>
      </w:tabs>
    </w:pPr>
  </w:style>
  <w:style w:type="character" w:customStyle="1" w:styleId="FooterChar">
    <w:name w:val="Footer Char"/>
    <w:basedOn w:val="DefaultParagraphFont"/>
    <w:link w:val="Footer"/>
    <w:uiPriority w:val="99"/>
    <w:rsid w:val="00F66678"/>
    <w:rPr>
      <w:rFonts w:ascii="Times New Roman" w:eastAsia="Times New Roman" w:hAnsi="Times New Roman" w:cs="Times New Roman"/>
      <w:sz w:val="24"/>
      <w:szCs w:val="24"/>
      <w:lang w:val="en-GB" w:eastAsia="ro-RO"/>
    </w:rPr>
  </w:style>
  <w:style w:type="paragraph" w:styleId="BodyTextIndent2">
    <w:name w:val="Body Text Indent 2"/>
    <w:basedOn w:val="Normal"/>
    <w:link w:val="BodyTextIndent2Char"/>
    <w:uiPriority w:val="99"/>
    <w:rsid w:val="00F66678"/>
    <w:pPr>
      <w:spacing w:after="120" w:line="480" w:lineRule="auto"/>
      <w:ind w:left="283"/>
    </w:pPr>
    <w:rPr>
      <w:rFonts w:ascii="Calibri" w:hAnsi="Calibri"/>
      <w:sz w:val="22"/>
      <w:szCs w:val="22"/>
      <w:lang w:val="ro-RO"/>
    </w:rPr>
  </w:style>
  <w:style w:type="character" w:customStyle="1" w:styleId="BodyTextIndent2Char">
    <w:name w:val="Body Text Indent 2 Char"/>
    <w:basedOn w:val="DefaultParagraphFont"/>
    <w:link w:val="BodyTextIndent2"/>
    <w:uiPriority w:val="99"/>
    <w:rsid w:val="00F66678"/>
    <w:rPr>
      <w:rFonts w:ascii="Calibri" w:eastAsia="Times New Roman" w:hAnsi="Calibri" w:cs="Times New Roman"/>
      <w:lang w:val="ro-RO" w:eastAsia="ro-RO"/>
    </w:rPr>
  </w:style>
  <w:style w:type="character" w:customStyle="1" w:styleId="shorttext">
    <w:name w:val="short_text"/>
    <w:basedOn w:val="DefaultParagraphFont"/>
    <w:rsid w:val="00F66678"/>
  </w:style>
  <w:style w:type="character" w:customStyle="1" w:styleId="hps">
    <w:name w:val="hps"/>
    <w:basedOn w:val="DefaultParagraphFont"/>
    <w:rsid w:val="00F66678"/>
  </w:style>
  <w:style w:type="character" w:customStyle="1" w:styleId="hpsalt-edited">
    <w:name w:val="hps alt-edited"/>
    <w:basedOn w:val="DefaultParagraphFont"/>
    <w:rsid w:val="00F66678"/>
  </w:style>
  <w:style w:type="character" w:customStyle="1" w:styleId="hpsatn">
    <w:name w:val="hps atn"/>
    <w:basedOn w:val="DefaultParagraphFont"/>
    <w:rsid w:val="00F66678"/>
  </w:style>
  <w:style w:type="paragraph" w:styleId="BalloonText">
    <w:name w:val="Balloon Text"/>
    <w:basedOn w:val="Normal"/>
    <w:link w:val="BalloonTextChar"/>
    <w:uiPriority w:val="99"/>
    <w:semiHidden/>
    <w:unhideWhenUsed/>
    <w:rsid w:val="00F66678"/>
    <w:rPr>
      <w:rFonts w:ascii="Tahoma" w:hAnsi="Tahoma" w:cs="Tahoma"/>
      <w:sz w:val="16"/>
      <w:szCs w:val="16"/>
    </w:rPr>
  </w:style>
  <w:style w:type="character" w:customStyle="1" w:styleId="BalloonTextChar">
    <w:name w:val="Balloon Text Char"/>
    <w:basedOn w:val="DefaultParagraphFont"/>
    <w:link w:val="BalloonText"/>
    <w:uiPriority w:val="99"/>
    <w:semiHidden/>
    <w:rsid w:val="00F66678"/>
    <w:rPr>
      <w:rFonts w:ascii="Tahoma" w:eastAsia="Times New Roman" w:hAnsi="Tahoma" w:cs="Tahoma"/>
      <w:sz w:val="16"/>
      <w:szCs w:val="16"/>
      <w:lang w:val="en-GB" w:eastAsia="ro-RO"/>
    </w:rPr>
  </w:style>
  <w:style w:type="paragraph" w:customStyle="1" w:styleId="BRCEEBullets">
    <w:name w:val="_BRCEE_Bullets"/>
    <w:basedOn w:val="BRCEEBodyText"/>
    <w:rsid w:val="001E3217"/>
    <w:pPr>
      <w:numPr>
        <w:numId w:val="13"/>
      </w:numPr>
      <w:spacing w:before="0" w:after="60"/>
      <w:contextualSpacing/>
    </w:pPr>
  </w:style>
  <w:style w:type="paragraph" w:customStyle="1" w:styleId="Tabel">
    <w:name w:val="Tabel"/>
    <w:basedOn w:val="BodyText"/>
    <w:rsid w:val="001E3217"/>
    <w:pPr>
      <w:tabs>
        <w:tab w:val="left" w:pos="432"/>
        <w:tab w:val="left" w:pos="864"/>
      </w:tabs>
      <w:spacing w:before="120"/>
      <w:ind w:right="28"/>
      <w:jc w:val="center"/>
    </w:pPr>
    <w:rPr>
      <w:sz w:val="20"/>
      <w:szCs w:val="20"/>
      <w:lang w:val="en-US" w:eastAsia="en-US"/>
    </w:rPr>
  </w:style>
  <w:style w:type="paragraph" w:styleId="BodyText">
    <w:name w:val="Body Text"/>
    <w:basedOn w:val="Normal"/>
    <w:link w:val="BodyTextChar"/>
    <w:uiPriority w:val="99"/>
    <w:semiHidden/>
    <w:unhideWhenUsed/>
    <w:rsid w:val="001E3217"/>
    <w:pPr>
      <w:spacing w:after="120"/>
    </w:pPr>
  </w:style>
  <w:style w:type="character" w:customStyle="1" w:styleId="BodyTextChar">
    <w:name w:val="Body Text Char"/>
    <w:basedOn w:val="DefaultParagraphFont"/>
    <w:link w:val="BodyText"/>
    <w:uiPriority w:val="99"/>
    <w:semiHidden/>
    <w:rsid w:val="001E3217"/>
    <w:rPr>
      <w:rFonts w:ascii="Times New Roman" w:eastAsia="Times New Roman" w:hAnsi="Times New Roman" w:cs="Times New Roman"/>
      <w:sz w:val="24"/>
      <w:szCs w:val="24"/>
      <w:lang w:val="en-GB" w:eastAsia="ro-RO"/>
    </w:rPr>
  </w:style>
  <w:style w:type="paragraph" w:customStyle="1" w:styleId="has-large-font-size">
    <w:name w:val="has-large-font-size"/>
    <w:basedOn w:val="Normal"/>
    <w:rsid w:val="001A476C"/>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618929">
      <w:bodyDiv w:val="1"/>
      <w:marLeft w:val="0"/>
      <w:marRight w:val="0"/>
      <w:marTop w:val="0"/>
      <w:marBottom w:val="0"/>
      <w:divBdr>
        <w:top w:val="none" w:sz="0" w:space="0" w:color="auto"/>
        <w:left w:val="none" w:sz="0" w:space="0" w:color="auto"/>
        <w:bottom w:val="none" w:sz="0" w:space="0" w:color="auto"/>
        <w:right w:val="none" w:sz="0" w:space="0" w:color="auto"/>
      </w:divBdr>
      <w:divsChild>
        <w:div w:id="1210847588">
          <w:marLeft w:val="0"/>
          <w:marRight w:val="0"/>
          <w:marTop w:val="0"/>
          <w:marBottom w:val="0"/>
          <w:divBdr>
            <w:top w:val="none" w:sz="0" w:space="0" w:color="auto"/>
            <w:left w:val="none" w:sz="0" w:space="0" w:color="auto"/>
            <w:bottom w:val="none" w:sz="0" w:space="0" w:color="auto"/>
            <w:right w:val="none" w:sz="0" w:space="0" w:color="auto"/>
          </w:divBdr>
          <w:divsChild>
            <w:div w:id="98334557">
              <w:marLeft w:val="0"/>
              <w:marRight w:val="0"/>
              <w:marTop w:val="0"/>
              <w:marBottom w:val="0"/>
              <w:divBdr>
                <w:top w:val="none" w:sz="0" w:space="0" w:color="auto"/>
                <w:left w:val="none" w:sz="0" w:space="0" w:color="auto"/>
                <w:bottom w:val="none" w:sz="0" w:space="0" w:color="auto"/>
                <w:right w:val="none" w:sz="0" w:space="0" w:color="auto"/>
              </w:divBdr>
              <w:divsChild>
                <w:div w:id="1320841044">
                  <w:marLeft w:val="0"/>
                  <w:marRight w:val="0"/>
                  <w:marTop w:val="0"/>
                  <w:marBottom w:val="0"/>
                  <w:divBdr>
                    <w:top w:val="none" w:sz="0" w:space="0" w:color="auto"/>
                    <w:left w:val="none" w:sz="0" w:space="0" w:color="auto"/>
                    <w:bottom w:val="none" w:sz="0" w:space="0" w:color="auto"/>
                    <w:right w:val="none" w:sz="0" w:space="0" w:color="auto"/>
                  </w:divBdr>
                  <w:divsChild>
                    <w:div w:id="101477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9317">
          <w:marLeft w:val="0"/>
          <w:marRight w:val="0"/>
          <w:marTop w:val="0"/>
          <w:marBottom w:val="0"/>
          <w:divBdr>
            <w:top w:val="none" w:sz="0" w:space="0" w:color="auto"/>
            <w:left w:val="none" w:sz="0" w:space="0" w:color="auto"/>
            <w:bottom w:val="none" w:sz="0" w:space="0" w:color="auto"/>
            <w:right w:val="none" w:sz="0" w:space="0" w:color="auto"/>
          </w:divBdr>
          <w:divsChild>
            <w:div w:id="165946691">
              <w:marLeft w:val="0"/>
              <w:marRight w:val="0"/>
              <w:marTop w:val="0"/>
              <w:marBottom w:val="0"/>
              <w:divBdr>
                <w:top w:val="none" w:sz="0" w:space="0" w:color="auto"/>
                <w:left w:val="none" w:sz="0" w:space="0" w:color="auto"/>
                <w:bottom w:val="none" w:sz="0" w:space="0" w:color="auto"/>
                <w:right w:val="none" w:sz="0" w:space="0" w:color="auto"/>
              </w:divBdr>
              <w:divsChild>
                <w:div w:id="552159441">
                  <w:marLeft w:val="0"/>
                  <w:marRight w:val="0"/>
                  <w:marTop w:val="0"/>
                  <w:marBottom w:val="0"/>
                  <w:divBdr>
                    <w:top w:val="none" w:sz="0" w:space="0" w:color="auto"/>
                    <w:left w:val="none" w:sz="0" w:space="0" w:color="auto"/>
                    <w:bottom w:val="none" w:sz="0" w:space="0" w:color="auto"/>
                    <w:right w:val="none" w:sz="0" w:space="0" w:color="auto"/>
                  </w:divBdr>
                  <w:divsChild>
                    <w:div w:id="759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943042">
      <w:bodyDiv w:val="1"/>
      <w:marLeft w:val="0"/>
      <w:marRight w:val="0"/>
      <w:marTop w:val="0"/>
      <w:marBottom w:val="0"/>
      <w:divBdr>
        <w:top w:val="none" w:sz="0" w:space="0" w:color="auto"/>
        <w:left w:val="none" w:sz="0" w:space="0" w:color="auto"/>
        <w:bottom w:val="none" w:sz="0" w:space="0" w:color="auto"/>
        <w:right w:val="none" w:sz="0" w:space="0" w:color="auto"/>
      </w:divBdr>
      <w:divsChild>
        <w:div w:id="1391731767">
          <w:marLeft w:val="0"/>
          <w:marRight w:val="0"/>
          <w:marTop w:val="0"/>
          <w:marBottom w:val="0"/>
          <w:divBdr>
            <w:top w:val="none" w:sz="0" w:space="0" w:color="auto"/>
            <w:left w:val="none" w:sz="0" w:space="0" w:color="auto"/>
            <w:bottom w:val="none" w:sz="0" w:space="0" w:color="auto"/>
            <w:right w:val="none" w:sz="0" w:space="0" w:color="auto"/>
          </w:divBdr>
          <w:divsChild>
            <w:div w:id="2038776315">
              <w:marLeft w:val="0"/>
              <w:marRight w:val="0"/>
              <w:marTop w:val="0"/>
              <w:marBottom w:val="0"/>
              <w:divBdr>
                <w:top w:val="none" w:sz="0" w:space="0" w:color="auto"/>
                <w:left w:val="none" w:sz="0" w:space="0" w:color="auto"/>
                <w:bottom w:val="none" w:sz="0" w:space="0" w:color="auto"/>
                <w:right w:val="none" w:sz="0" w:space="0" w:color="auto"/>
              </w:divBdr>
              <w:divsChild>
                <w:div w:id="4889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46682">
      <w:bodyDiv w:val="1"/>
      <w:marLeft w:val="0"/>
      <w:marRight w:val="0"/>
      <w:marTop w:val="0"/>
      <w:marBottom w:val="0"/>
      <w:divBdr>
        <w:top w:val="none" w:sz="0" w:space="0" w:color="auto"/>
        <w:left w:val="none" w:sz="0" w:space="0" w:color="auto"/>
        <w:bottom w:val="none" w:sz="0" w:space="0" w:color="auto"/>
        <w:right w:val="none" w:sz="0" w:space="0" w:color="auto"/>
      </w:divBdr>
      <w:divsChild>
        <w:div w:id="1157570105">
          <w:marLeft w:val="0"/>
          <w:marRight w:val="0"/>
          <w:marTop w:val="0"/>
          <w:marBottom w:val="0"/>
          <w:divBdr>
            <w:top w:val="none" w:sz="0" w:space="0" w:color="auto"/>
            <w:left w:val="none" w:sz="0" w:space="0" w:color="auto"/>
            <w:bottom w:val="none" w:sz="0" w:space="0" w:color="auto"/>
            <w:right w:val="none" w:sz="0" w:space="0" w:color="auto"/>
          </w:divBdr>
          <w:divsChild>
            <w:div w:id="178475175">
              <w:marLeft w:val="0"/>
              <w:marRight w:val="0"/>
              <w:marTop w:val="0"/>
              <w:marBottom w:val="0"/>
              <w:divBdr>
                <w:top w:val="none" w:sz="0" w:space="0" w:color="auto"/>
                <w:left w:val="none" w:sz="0" w:space="0" w:color="auto"/>
                <w:bottom w:val="none" w:sz="0" w:space="0" w:color="auto"/>
                <w:right w:val="none" w:sz="0" w:space="0" w:color="auto"/>
              </w:divBdr>
              <w:divsChild>
                <w:div w:id="52567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hyperlink" Target="http://credit.niso.org/contributor-roles/investigation/" TargetMode="External"/><Relationship Id="rId26" Type="http://schemas.openxmlformats.org/officeDocument/2006/relationships/hyperlink" Target="http://credit.niso.org/contributor-roles/writing-original-draft/" TargetMode="External"/><Relationship Id="rId3" Type="http://schemas.microsoft.com/office/2007/relationships/stylesWithEffects" Target="stylesWithEffects.xml"/><Relationship Id="rId21" Type="http://schemas.openxmlformats.org/officeDocument/2006/relationships/hyperlink" Target="http://credit.niso.org/contributor-roles/resources/" TargetMode="Externa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yperlink" Target="http://credit.niso.org/contributor-roles/funding-acquisition/" TargetMode="External"/><Relationship Id="rId25" Type="http://schemas.openxmlformats.org/officeDocument/2006/relationships/hyperlink" Target="http://credit.niso.org/contributor-roles/visualizatio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redit.niso.org/contributor-roles/formal-analysis/" TargetMode="External"/><Relationship Id="rId20" Type="http://schemas.openxmlformats.org/officeDocument/2006/relationships/hyperlink" Target="http://credit.niso.org/contributor-roles/project-administration/"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credit.niso.org/contributor-roles/validation/"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credit.niso.org/contributor-roles/data-curation/" TargetMode="External"/><Relationship Id="rId23" Type="http://schemas.openxmlformats.org/officeDocument/2006/relationships/hyperlink" Target="http://credit.niso.org/contributor-roles/supervision/" TargetMode="External"/><Relationship Id="rId28" Type="http://schemas.openxmlformats.org/officeDocument/2006/relationships/hyperlink" Target="http://en.wikipedia.org/wiki/File:Black_Sea_map" TargetMode="External"/><Relationship Id="rId10" Type="http://schemas.openxmlformats.org/officeDocument/2006/relationships/image" Target="media/image3.png"/><Relationship Id="rId19" Type="http://schemas.openxmlformats.org/officeDocument/2006/relationships/hyperlink" Target="http://credit.niso.org/contributor-roles/methodology/"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redit.niso.org/contributor-roles/conceptualization/" TargetMode="External"/><Relationship Id="rId22" Type="http://schemas.openxmlformats.org/officeDocument/2006/relationships/hyperlink" Target="http://credit.niso.org/contributor-roles/software/" TargetMode="External"/><Relationship Id="rId27" Type="http://schemas.openxmlformats.org/officeDocument/2006/relationships/hyperlink" Target="http://credit.niso.org/contributor-roles/writing-review-editing/" TargetMode="Externa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4.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114E11E6C5A40B68F42F3A7CA7BEBD1"/>
        <w:category>
          <w:name w:val="General"/>
          <w:gallery w:val="placeholder"/>
        </w:category>
        <w:types>
          <w:type w:val="bbPlcHdr"/>
        </w:types>
        <w:behaviors>
          <w:behavior w:val="content"/>
        </w:behaviors>
        <w:guid w:val="{2BB0F703-6ED2-4F23-A16B-1108DC88C2B9}"/>
      </w:docPartPr>
      <w:docPartBody>
        <w:p w:rsidR="006E76C4" w:rsidRDefault="00690F04" w:rsidP="00690F04">
          <w:pPr>
            <w:pStyle w:val="3114E11E6C5A40B68F42F3A7CA7BEBD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FF" w:usb1="5000205B" w:usb2="00000020" w:usb3="00000000" w:csb0="0000019F" w:csb1="00000000"/>
  </w:font>
  <w:font w:name="Noto Serif">
    <w:panose1 w:val="02020600060500020200"/>
    <w:charset w:val="00"/>
    <w:family w:val="roman"/>
    <w:pitch w:val="variable"/>
    <w:sig w:usb0="E00002FF" w:usb1="500078FF" w:usb2="00000029"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F04"/>
    <w:rsid w:val="006730FD"/>
    <w:rsid w:val="00690F04"/>
    <w:rsid w:val="006E76C4"/>
    <w:rsid w:val="00814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14E11E6C5A40B68F42F3A7CA7BEBD1">
    <w:name w:val="3114E11E6C5A40B68F42F3A7CA7BEBD1"/>
    <w:rsid w:val="00690F0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14E11E6C5A40B68F42F3A7CA7BEBD1">
    <w:name w:val="3114E11E6C5A40B68F42F3A7CA7BEBD1"/>
    <w:rsid w:val="00690F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c:creator>
  <cp:lastModifiedBy>Administrator</cp:lastModifiedBy>
  <cp:revision>5</cp:revision>
  <dcterms:created xsi:type="dcterms:W3CDTF">2025-12-11T15:30:00Z</dcterms:created>
  <dcterms:modified xsi:type="dcterms:W3CDTF">2025-12-11T15:42:00Z</dcterms:modified>
</cp:coreProperties>
</file>